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40" w:rsidRPr="00C12BB5" w:rsidRDefault="00647605" w:rsidP="001D6440">
      <w:pPr>
        <w:jc w:val="center"/>
        <w:rPr>
          <w:rStyle w:val="slug-pages"/>
          <w:rFonts w:ascii="Times New Roman" w:hAnsi="Times New Roman" w:cs="Times New Roman"/>
          <w:iCs/>
          <w:caps/>
          <w:sz w:val="32"/>
          <w:szCs w:val="32"/>
        </w:rPr>
      </w:pPr>
      <w:bookmarkStart w:id="0" w:name="_GoBack"/>
      <w:bookmarkEnd w:id="0"/>
      <w:r>
        <w:rPr>
          <w:rStyle w:val="slug-pages"/>
          <w:rFonts w:ascii="Times New Roman" w:hAnsi="Times New Roman" w:cs="Times New Roman"/>
          <w:iCs/>
          <w:caps/>
          <w:sz w:val="32"/>
          <w:szCs w:val="32"/>
        </w:rPr>
        <w:t>Bibliography:</w:t>
      </w:r>
      <w:r w:rsidR="00807463">
        <w:rPr>
          <w:rStyle w:val="slug-pages"/>
          <w:rFonts w:ascii="Times New Roman" w:hAnsi="Times New Roman" w:cs="Times New Roman"/>
          <w:iCs/>
          <w:caps/>
          <w:sz w:val="32"/>
          <w:szCs w:val="32"/>
        </w:rPr>
        <w:t xml:space="preserve"> educational gaming</w:t>
      </w:r>
    </w:p>
    <w:p w:rsidR="00D13ED2" w:rsidRPr="00C12BB5" w:rsidRDefault="00D13ED2" w:rsidP="001D6440">
      <w:pPr>
        <w:rPr>
          <w:rFonts w:ascii="Times New Roman" w:hAnsi="Times New Roman" w:cs="Times New Roman"/>
          <w:b/>
          <w:sz w:val="24"/>
          <w:szCs w:val="24"/>
        </w:rPr>
      </w:pPr>
    </w:p>
    <w:p w:rsidR="00227559" w:rsidRPr="00357C30" w:rsidRDefault="001D6440" w:rsidP="00357C30">
      <w:pPr>
        <w:rPr>
          <w:rFonts w:ascii="Times New Roman" w:hAnsi="Times New Roman" w:cs="Times New Roman"/>
          <w:b/>
          <w:caps/>
          <w:sz w:val="32"/>
          <w:szCs w:val="32"/>
        </w:rPr>
      </w:pPr>
      <w:r w:rsidRPr="002876E6">
        <w:rPr>
          <w:rFonts w:ascii="Times New Roman" w:hAnsi="Times New Roman" w:cs="Times New Roman"/>
          <w:b/>
          <w:caps/>
          <w:sz w:val="32"/>
          <w:szCs w:val="32"/>
        </w:rPr>
        <w:t>Books</w:t>
      </w:r>
    </w:p>
    <w:p w:rsidR="00461352" w:rsidRDefault="00A31402" w:rsidP="00082C5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Bissell, T</w:t>
      </w:r>
      <w:r w:rsidR="00CA3939" w:rsidRPr="00C12BB5">
        <w:rPr>
          <w:rFonts w:ascii="Times New Roman" w:hAnsi="Times New Roman" w:cs="Times New Roman"/>
          <w:sz w:val="24"/>
          <w:szCs w:val="24"/>
        </w:rPr>
        <w:t xml:space="preserve">. (2010). </w:t>
      </w:r>
      <w:r>
        <w:rPr>
          <w:rFonts w:ascii="Times New Roman" w:hAnsi="Times New Roman" w:cs="Times New Roman"/>
          <w:i/>
          <w:sz w:val="24"/>
          <w:szCs w:val="24"/>
        </w:rPr>
        <w:t>Extra lives: Why video games m</w:t>
      </w:r>
      <w:r w:rsidR="00CA3939" w:rsidRPr="00C12BB5">
        <w:rPr>
          <w:rFonts w:ascii="Times New Roman" w:hAnsi="Times New Roman" w:cs="Times New Roman"/>
          <w:i/>
          <w:sz w:val="24"/>
          <w:szCs w:val="24"/>
        </w:rPr>
        <w:t>atter</w:t>
      </w:r>
      <w:r w:rsidR="00CA3939" w:rsidRPr="00C12BB5">
        <w:rPr>
          <w:rFonts w:ascii="Times New Roman" w:hAnsi="Times New Roman" w:cs="Times New Roman"/>
          <w:sz w:val="24"/>
          <w:szCs w:val="24"/>
        </w:rPr>
        <w:t>. New York: Pantheon Books.</w:t>
      </w:r>
    </w:p>
    <w:p w:rsidR="00461352" w:rsidRDefault="00461352" w:rsidP="00461352">
      <w:pPr>
        <w:autoSpaceDE w:val="0"/>
        <w:autoSpaceDN w:val="0"/>
        <w:adjustRightInd w:val="0"/>
        <w:spacing w:after="0" w:line="240" w:lineRule="auto"/>
        <w:ind w:left="720" w:hanging="720"/>
        <w:rPr>
          <w:rStyle w:val="pagetitle1"/>
          <w:rFonts w:ascii="Times New Roman" w:hAnsi="Times New Roman" w:cs="Times New Roman"/>
          <w:sz w:val="24"/>
          <w:szCs w:val="24"/>
        </w:rPr>
      </w:pPr>
    </w:p>
    <w:p w:rsidR="00461352" w:rsidRPr="00C12BB5" w:rsidRDefault="00461352" w:rsidP="0046135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Style w:val="pagetitle1"/>
          <w:rFonts w:ascii="Times New Roman" w:hAnsi="Times New Roman" w:cs="Times New Roman"/>
          <w:sz w:val="24"/>
          <w:szCs w:val="24"/>
        </w:rPr>
        <w:t xml:space="preserve">Bogost, I (2007). </w:t>
      </w:r>
      <w:r w:rsidRPr="00C12BB5">
        <w:rPr>
          <w:rStyle w:val="pagetitle1"/>
          <w:rFonts w:ascii="Times New Roman" w:hAnsi="Times New Roman" w:cs="Times New Roman"/>
          <w:i/>
          <w:sz w:val="24"/>
          <w:szCs w:val="24"/>
        </w:rPr>
        <w:t>Persuasive games: The expressive power of videogames</w:t>
      </w:r>
      <w:r w:rsidRPr="00C12BB5">
        <w:rPr>
          <w:rStyle w:val="pagetitle1"/>
          <w:rFonts w:ascii="Times New Roman" w:hAnsi="Times New Roman" w:cs="Times New Roman"/>
          <w:sz w:val="24"/>
          <w:szCs w:val="24"/>
        </w:rPr>
        <w:t>. Boston: MIT Press.</w:t>
      </w:r>
    </w:p>
    <w:p w:rsidR="00CA3939" w:rsidRPr="00C12BB5" w:rsidRDefault="00CA3939" w:rsidP="00082C5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2835" w:rsidRPr="00C12BB5" w:rsidRDefault="00A31402" w:rsidP="003904A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Chan, E. (2008). </w:t>
      </w:r>
      <w:r w:rsidRPr="003904AB">
        <w:rPr>
          <w:rFonts w:ascii="Times New Roman" w:hAnsi="Times New Roman" w:cs="Times New Roman"/>
          <w:i/>
          <w:sz w:val="24"/>
          <w:szCs w:val="24"/>
        </w:rPr>
        <w:t>Females' video g</w:t>
      </w:r>
      <w:r w:rsidR="00167643" w:rsidRPr="003904AB">
        <w:rPr>
          <w:rFonts w:ascii="Times New Roman" w:hAnsi="Times New Roman" w:cs="Times New Roman"/>
          <w:i/>
          <w:sz w:val="24"/>
          <w:szCs w:val="24"/>
        </w:rPr>
        <w:t xml:space="preserve">ame </w:t>
      </w:r>
      <w:r w:rsidRPr="003904AB">
        <w:rPr>
          <w:rFonts w:ascii="Times New Roman" w:hAnsi="Times New Roman" w:cs="Times New Roman"/>
          <w:i/>
          <w:sz w:val="24"/>
          <w:szCs w:val="24"/>
        </w:rPr>
        <w:t>playing motivation and performance: Examining gender stereotypes and competence g</w:t>
      </w:r>
      <w:r w:rsidR="00167643" w:rsidRPr="003904AB">
        <w:rPr>
          <w:rFonts w:ascii="Times New Roman" w:hAnsi="Times New Roman" w:cs="Times New Roman"/>
          <w:i/>
          <w:sz w:val="24"/>
          <w:szCs w:val="24"/>
        </w:rPr>
        <w:t>oals</w:t>
      </w:r>
      <w:r w:rsidR="00167643" w:rsidRPr="00167643">
        <w:rPr>
          <w:rFonts w:ascii="Times New Roman" w:hAnsi="Times New Roman" w:cs="Times New Roman"/>
          <w:sz w:val="24"/>
          <w:szCs w:val="24"/>
        </w:rPr>
        <w:t>.  Los Angeles, CA: University of Southern California.</w:t>
      </w:r>
    </w:p>
    <w:p w:rsidR="001D6257" w:rsidRPr="00C12BB5" w:rsidRDefault="001D6257" w:rsidP="00A31402">
      <w:pPr>
        <w:pStyle w:val="BodyTextIndent"/>
        <w:ind w:left="0" w:firstLine="0"/>
        <w:rPr>
          <w:rFonts w:ascii="Times New Roman" w:hAnsi="Times New Roman" w:cs="Times New Roman"/>
        </w:rPr>
      </w:pPr>
    </w:p>
    <w:p w:rsidR="00293A5C" w:rsidRPr="00C12BB5" w:rsidRDefault="00293A5C" w:rsidP="00293A5C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De</w:t>
      </w:r>
      <w:r w:rsidR="00A31402">
        <w:rPr>
          <w:rFonts w:ascii="Times New Roman" w:hAnsi="Times New Roman" w:cs="Times New Roman"/>
        </w:rPr>
        <w:t xml:space="preserve">spain, W. (2008). </w:t>
      </w:r>
      <w:r w:rsidR="00A31402" w:rsidRPr="00A31402">
        <w:rPr>
          <w:rFonts w:ascii="Times New Roman" w:hAnsi="Times New Roman" w:cs="Times New Roman"/>
          <w:i/>
        </w:rPr>
        <w:t>Professional techniques for video game w</w:t>
      </w:r>
      <w:r w:rsidRPr="00A31402">
        <w:rPr>
          <w:rFonts w:ascii="Times New Roman" w:hAnsi="Times New Roman" w:cs="Times New Roman"/>
          <w:i/>
        </w:rPr>
        <w:t>riting</w:t>
      </w:r>
      <w:r w:rsidRPr="00C12BB5">
        <w:rPr>
          <w:rFonts w:ascii="Times New Roman" w:hAnsi="Times New Roman" w:cs="Times New Roman"/>
        </w:rPr>
        <w:t>. Wellesley, MA:</w:t>
      </w:r>
    </w:p>
    <w:p w:rsidR="00293A5C" w:rsidRPr="00C12BB5" w:rsidRDefault="007D05F4" w:rsidP="00293A5C">
      <w:pPr>
        <w:pStyle w:val="BodyTextInden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3A5C" w:rsidRPr="00C12BB5">
        <w:rPr>
          <w:rFonts w:ascii="Times New Roman" w:hAnsi="Times New Roman" w:cs="Times New Roman"/>
        </w:rPr>
        <w:t>A.K. Peters</w:t>
      </w:r>
      <w:r w:rsidR="00293A5C" w:rsidRPr="00C12BB5">
        <w:rPr>
          <w:rFonts w:ascii="Times New Roman" w:hAnsi="Times New Roman" w:cs="Times New Roman"/>
        </w:rPr>
        <w:br/>
      </w:r>
    </w:p>
    <w:p w:rsidR="00293A5C" w:rsidRPr="00C12BB5" w:rsidRDefault="00293A5C" w:rsidP="00293A5C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D</w:t>
      </w:r>
      <w:r w:rsidR="00357C30">
        <w:rPr>
          <w:rFonts w:ascii="Times New Roman" w:hAnsi="Times New Roman" w:cs="Times New Roman"/>
        </w:rPr>
        <w:t xml:space="preserve">espain, W. (2009). </w:t>
      </w:r>
      <w:r w:rsidR="00357C30" w:rsidRPr="002566A8">
        <w:rPr>
          <w:rFonts w:ascii="Times New Roman" w:hAnsi="Times New Roman" w:cs="Times New Roman"/>
          <w:i/>
        </w:rPr>
        <w:t>Writing for v</w:t>
      </w:r>
      <w:r w:rsidRPr="002566A8">
        <w:rPr>
          <w:rFonts w:ascii="Times New Roman" w:hAnsi="Times New Roman" w:cs="Times New Roman"/>
          <w:i/>
        </w:rPr>
        <w:t>i</w:t>
      </w:r>
      <w:r w:rsidR="00357C30" w:rsidRPr="002566A8">
        <w:rPr>
          <w:rFonts w:ascii="Times New Roman" w:hAnsi="Times New Roman" w:cs="Times New Roman"/>
          <w:i/>
        </w:rPr>
        <w:t>deo game g</w:t>
      </w:r>
      <w:r w:rsidRPr="002566A8">
        <w:rPr>
          <w:rFonts w:ascii="Times New Roman" w:hAnsi="Times New Roman" w:cs="Times New Roman"/>
          <w:i/>
        </w:rPr>
        <w:t>enres: From FPS to RPG</w:t>
      </w:r>
      <w:r w:rsidRPr="00C12BB5">
        <w:rPr>
          <w:rFonts w:ascii="Times New Roman" w:hAnsi="Times New Roman" w:cs="Times New Roman"/>
        </w:rPr>
        <w:t>. Wellesley</w:t>
      </w:r>
    </w:p>
    <w:p w:rsidR="00293A5C" w:rsidRPr="00C12BB5" w:rsidRDefault="00293A5C" w:rsidP="00293A5C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</w:r>
      <w:r w:rsidR="007D05F4">
        <w:rPr>
          <w:rFonts w:ascii="Times New Roman" w:hAnsi="Times New Roman" w:cs="Times New Roman"/>
        </w:rPr>
        <w:tab/>
      </w:r>
      <w:r w:rsidRPr="00C12BB5">
        <w:rPr>
          <w:rFonts w:ascii="Times New Roman" w:hAnsi="Times New Roman" w:cs="Times New Roman"/>
        </w:rPr>
        <w:t>MA: A.K. Peters.</w:t>
      </w:r>
    </w:p>
    <w:p w:rsidR="004C2835" w:rsidRPr="00C12BB5" w:rsidRDefault="004C2835" w:rsidP="001D6440">
      <w:pPr>
        <w:pStyle w:val="NoSpacing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</w:p>
    <w:p w:rsidR="001D6440" w:rsidRPr="00C12BB5" w:rsidRDefault="00357C30" w:rsidP="001D6440">
      <w:pPr>
        <w:pStyle w:val="NoSpacing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Donovan, T. and Richard G</w:t>
      </w:r>
      <w:r w:rsidR="001D6440" w:rsidRPr="00C12BB5">
        <w:rPr>
          <w:rFonts w:ascii="Times New Roman" w:hAnsi="Times New Roman" w:cs="Times New Roman"/>
          <w:kern w:val="36"/>
          <w:sz w:val="24"/>
          <w:szCs w:val="24"/>
        </w:rPr>
        <w:t xml:space="preserve">. (2010). </w:t>
      </w:r>
      <w:r>
        <w:rPr>
          <w:rFonts w:ascii="Times New Roman" w:hAnsi="Times New Roman" w:cs="Times New Roman"/>
          <w:i/>
          <w:kern w:val="36"/>
          <w:sz w:val="24"/>
          <w:szCs w:val="24"/>
        </w:rPr>
        <w:t>Replay: T</w:t>
      </w:r>
      <w:r w:rsidR="001D6440" w:rsidRPr="00C12BB5">
        <w:rPr>
          <w:rFonts w:ascii="Times New Roman" w:hAnsi="Times New Roman" w:cs="Times New Roman"/>
          <w:i/>
          <w:kern w:val="36"/>
          <w:sz w:val="24"/>
          <w:szCs w:val="24"/>
        </w:rPr>
        <w:t>he history of video games</w:t>
      </w:r>
      <w:r w:rsidR="001D6440" w:rsidRPr="00C12BB5">
        <w:rPr>
          <w:rFonts w:ascii="Times New Roman" w:hAnsi="Times New Roman" w:cs="Times New Roman"/>
          <w:kern w:val="36"/>
          <w:sz w:val="24"/>
          <w:szCs w:val="24"/>
        </w:rPr>
        <w:t>.  East Sussex, England: Yellow Ant.</w:t>
      </w:r>
    </w:p>
    <w:p w:rsidR="007D05F4" w:rsidRPr="00C12BB5" w:rsidRDefault="007D05F4" w:rsidP="007D05F4">
      <w:pPr>
        <w:tabs>
          <w:tab w:val="left" w:pos="5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6D20" w:rsidRPr="00C12BB5" w:rsidRDefault="00E065A6" w:rsidP="006C6D2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Gee, J.P. (2007). </w:t>
      </w:r>
      <w:r w:rsidRPr="009403E2">
        <w:rPr>
          <w:rFonts w:ascii="Times New Roman" w:hAnsi="Times New Roman" w:cs="Times New Roman"/>
          <w:i/>
          <w:sz w:val="24"/>
          <w:szCs w:val="24"/>
        </w:rPr>
        <w:t>What</w:t>
      </w:r>
      <w:r w:rsidR="009403E2">
        <w:rPr>
          <w:rFonts w:ascii="Times New Roman" w:hAnsi="Times New Roman" w:cs="Times New Roman"/>
          <w:sz w:val="24"/>
          <w:szCs w:val="24"/>
        </w:rPr>
        <w:t xml:space="preserve"> v</w:t>
      </w:r>
      <w:r w:rsidR="009403E2">
        <w:rPr>
          <w:rFonts w:ascii="Times New Roman" w:hAnsi="Times New Roman" w:cs="Times New Roman"/>
          <w:i/>
          <w:sz w:val="24"/>
          <w:szCs w:val="24"/>
        </w:rPr>
        <w:t>ideo games have to teach us about learning and l</w:t>
      </w:r>
      <w:r w:rsidRPr="00C12BB5">
        <w:rPr>
          <w:rFonts w:ascii="Times New Roman" w:hAnsi="Times New Roman" w:cs="Times New Roman"/>
          <w:i/>
          <w:sz w:val="24"/>
          <w:szCs w:val="24"/>
        </w:rPr>
        <w:t>iteracy</w:t>
      </w:r>
      <w:r w:rsidRPr="00C12BB5">
        <w:rPr>
          <w:rFonts w:ascii="Times New Roman" w:hAnsi="Times New Roman" w:cs="Times New Roman"/>
          <w:sz w:val="24"/>
          <w:szCs w:val="24"/>
        </w:rPr>
        <w:t>. 2nd edition. Palgrave Macmillan.</w:t>
      </w:r>
    </w:p>
    <w:p w:rsidR="006C6D20" w:rsidRPr="00C12BB5" w:rsidRDefault="006C6D20" w:rsidP="006C6D20">
      <w:pPr>
        <w:spacing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lang w:bidi="en-US"/>
        </w:rPr>
      </w:pP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>Gibson, D., Aldrich, C. &amp;</w:t>
      </w:r>
      <w:r w:rsidR="009403E2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 </w:t>
      </w: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Prensky, M. (2007). </w:t>
      </w:r>
      <w:r w:rsidRPr="00C12BB5">
        <w:rPr>
          <w:rFonts w:ascii="Times New Roman" w:hAnsi="Times New Roman" w:cs="Times New Roman"/>
          <w:i/>
          <w:color w:val="333333"/>
          <w:sz w:val="24"/>
          <w:szCs w:val="24"/>
          <w:lang w:bidi="en-US"/>
        </w:rPr>
        <w:t xml:space="preserve">Games and simulations in online learning: Research and development frameworks. </w:t>
      </w: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Hershey, PA: Information Science Publishing. </w:t>
      </w:r>
    </w:p>
    <w:p w:rsidR="007D05F4" w:rsidRDefault="00354252" w:rsidP="007D05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Gredler, M.E. (1996).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Educational games and simulations: A technology in search of a research </w:t>
      </w:r>
    </w:p>
    <w:p w:rsidR="006A5B55" w:rsidRDefault="00354252" w:rsidP="009403E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i/>
          <w:iCs/>
          <w:sz w:val="24"/>
          <w:szCs w:val="24"/>
        </w:rPr>
        <w:t>paradigm</w:t>
      </w:r>
      <w:r w:rsidRPr="00C12BB5">
        <w:rPr>
          <w:rFonts w:ascii="Times New Roman" w:hAnsi="Times New Roman" w:cs="Times New Roman"/>
          <w:sz w:val="24"/>
          <w:szCs w:val="24"/>
        </w:rPr>
        <w:t>. New York: MacMilian</w:t>
      </w:r>
      <w:r w:rsidR="009403E2">
        <w:rPr>
          <w:rFonts w:ascii="Times New Roman" w:hAnsi="Times New Roman" w:cs="Times New Roman"/>
          <w:sz w:val="24"/>
          <w:szCs w:val="24"/>
        </w:rPr>
        <w:t>.</w:t>
      </w:r>
    </w:p>
    <w:p w:rsidR="009403E2" w:rsidRDefault="009403E2" w:rsidP="009403E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772AA" w:rsidRDefault="00354252" w:rsidP="000772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Herz, J.C. (1997).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How videogames ate our quarters, won our hearts, and rewired our minds</w:t>
      </w:r>
      <w:r w:rsidRPr="00C12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252" w:rsidRPr="00C12BB5" w:rsidRDefault="00354252" w:rsidP="000772A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Princeton, NJ: Little Brown &amp; Company</w:t>
      </w:r>
    </w:p>
    <w:p w:rsidR="005524AF" w:rsidRPr="00C12BB5" w:rsidRDefault="005524AF" w:rsidP="0025470D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0D3F71" w:rsidRPr="00C12BB5" w:rsidRDefault="000D3F71" w:rsidP="000D3F7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Jenkins, H. (2006). </w:t>
      </w:r>
      <w:r w:rsidRPr="00C12BB5">
        <w:rPr>
          <w:rFonts w:ascii="Times New Roman" w:hAnsi="Times New Roman" w:cs="Times New Roman"/>
          <w:bCs/>
          <w:i/>
          <w:sz w:val="24"/>
          <w:szCs w:val="24"/>
        </w:rPr>
        <w:t>Convergence culture: Where old and new media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BB5">
        <w:rPr>
          <w:rFonts w:ascii="Times New Roman" w:hAnsi="Times New Roman" w:cs="Times New Roman"/>
          <w:bCs/>
          <w:i/>
          <w:sz w:val="24"/>
          <w:szCs w:val="24"/>
        </w:rPr>
        <w:t>collide</w:t>
      </w:r>
      <w:r w:rsidRPr="00C12BB5">
        <w:rPr>
          <w:rFonts w:ascii="Times New Roman" w:hAnsi="Times New Roman" w:cs="Times New Roman"/>
          <w:sz w:val="24"/>
          <w:szCs w:val="24"/>
        </w:rPr>
        <w:t>. New York: University Press.</w:t>
      </w:r>
    </w:p>
    <w:p w:rsidR="000D3F71" w:rsidRDefault="000D3F71" w:rsidP="006A5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B55" w:rsidRDefault="00354252" w:rsidP="006A5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Jones, S. (2003). </w:t>
      </w:r>
      <w:r w:rsidR="0025470D">
        <w:rPr>
          <w:rFonts w:ascii="Times New Roman" w:hAnsi="Times New Roman" w:cs="Times New Roman"/>
          <w:i/>
          <w:iCs/>
          <w:sz w:val="24"/>
          <w:szCs w:val="24"/>
        </w:rPr>
        <w:t>Let the games b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egin</w:t>
      </w:r>
      <w:r w:rsidR="0025470D">
        <w:rPr>
          <w:rFonts w:ascii="Times New Roman" w:hAnsi="Times New Roman" w:cs="Times New Roman"/>
          <w:sz w:val="24"/>
          <w:szCs w:val="24"/>
        </w:rPr>
        <w:t>: Gaming technology and entertainment among c</w:t>
      </w:r>
      <w:r w:rsidRPr="00C12BB5">
        <w:rPr>
          <w:rFonts w:ascii="Times New Roman" w:hAnsi="Times New Roman" w:cs="Times New Roman"/>
          <w:sz w:val="24"/>
          <w:szCs w:val="24"/>
        </w:rPr>
        <w:t xml:space="preserve">ollege </w:t>
      </w:r>
    </w:p>
    <w:p w:rsidR="00354252" w:rsidRDefault="0025470D" w:rsidP="006A5B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54252" w:rsidRPr="00C12BB5">
        <w:rPr>
          <w:rFonts w:ascii="Times New Roman" w:hAnsi="Times New Roman" w:cs="Times New Roman"/>
          <w:sz w:val="24"/>
          <w:szCs w:val="24"/>
        </w:rPr>
        <w:t>tudents.</w:t>
      </w:r>
    </w:p>
    <w:p w:rsidR="000772AA" w:rsidRPr="00C12BB5" w:rsidRDefault="000772AA" w:rsidP="006A5B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772AA" w:rsidRDefault="00E065A6" w:rsidP="000772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Juul, J. (2009). </w:t>
      </w:r>
      <w:r w:rsidR="0025470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A casual revolution: Reinventing video games and their p</w:t>
      </w:r>
      <w:r w:rsidRPr="00C12BB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layers</w:t>
      </w:r>
      <w:r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C12BB5">
        <w:rPr>
          <w:rFonts w:ascii="Times New Roman" w:hAnsi="Times New Roman" w:cs="Times New Roman"/>
          <w:sz w:val="24"/>
          <w:szCs w:val="24"/>
        </w:rPr>
        <w:t xml:space="preserve">The MIT </w:t>
      </w:r>
    </w:p>
    <w:p w:rsidR="00E065A6" w:rsidRPr="00C12BB5" w:rsidRDefault="00E065A6" w:rsidP="000772AA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Press.</w:t>
      </w:r>
    </w:p>
    <w:p w:rsidR="002876E6" w:rsidRDefault="002876E6" w:rsidP="000772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72AA" w:rsidRDefault="00E065A6" w:rsidP="000772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Klabbers, J. (2006).  </w:t>
      </w:r>
      <w:r w:rsidR="0025470D">
        <w:rPr>
          <w:rFonts w:ascii="Times New Roman" w:hAnsi="Times New Roman" w:cs="Times New Roman"/>
          <w:i/>
          <w:sz w:val="24"/>
          <w:szCs w:val="24"/>
        </w:rPr>
        <w:t>The magic circle: Principles of gaming &amp; s</w:t>
      </w:r>
      <w:r w:rsidRPr="00C12BB5">
        <w:rPr>
          <w:rFonts w:ascii="Times New Roman" w:hAnsi="Times New Roman" w:cs="Times New Roman"/>
          <w:i/>
          <w:sz w:val="24"/>
          <w:szCs w:val="24"/>
        </w:rPr>
        <w:t>imulation</w:t>
      </w:r>
      <w:r w:rsidRPr="00C12BB5">
        <w:rPr>
          <w:rFonts w:ascii="Times New Roman" w:hAnsi="Times New Roman" w:cs="Times New Roman"/>
          <w:sz w:val="24"/>
          <w:szCs w:val="24"/>
        </w:rPr>
        <w:t xml:space="preserve">: Third and Revised </w:t>
      </w:r>
    </w:p>
    <w:p w:rsidR="00E065A6" w:rsidRPr="00C12BB5" w:rsidRDefault="00E065A6" w:rsidP="000772AA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Edition</w:t>
      </w:r>
      <w:r w:rsidR="0025470D">
        <w:rPr>
          <w:rFonts w:ascii="Times New Roman" w:hAnsi="Times New Roman" w:cs="Times New Roman"/>
          <w:sz w:val="24"/>
          <w:szCs w:val="24"/>
        </w:rPr>
        <w:t xml:space="preserve">, </w:t>
      </w:r>
      <w:r w:rsidRPr="00C12BB5">
        <w:rPr>
          <w:rFonts w:ascii="Times New Roman" w:hAnsi="Times New Roman" w:cs="Times New Roman"/>
          <w:sz w:val="24"/>
          <w:szCs w:val="24"/>
        </w:rPr>
        <w:t xml:space="preserve">Sense Publishers. </w:t>
      </w:r>
    </w:p>
    <w:p w:rsidR="00354252" w:rsidRPr="00C12BB5" w:rsidRDefault="00354252" w:rsidP="001D6440">
      <w:pPr>
        <w:pStyle w:val="NoSpacing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</w:p>
    <w:p w:rsidR="00293A5C" w:rsidRPr="00C12BB5" w:rsidRDefault="00293A5C" w:rsidP="00CF211E">
      <w:pPr>
        <w:pStyle w:val="BodyTextIndent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 xml:space="preserve">Lecky-Thompson, G. (2007). </w:t>
      </w:r>
      <w:r w:rsidR="0025470D">
        <w:rPr>
          <w:rFonts w:ascii="Times New Roman" w:hAnsi="Times New Roman" w:cs="Times New Roman"/>
          <w:i/>
        </w:rPr>
        <w:t>Video g</w:t>
      </w:r>
      <w:r w:rsidRPr="0025470D">
        <w:rPr>
          <w:rFonts w:ascii="Times New Roman" w:hAnsi="Times New Roman" w:cs="Times New Roman"/>
          <w:i/>
        </w:rPr>
        <w:t>ame</w:t>
      </w:r>
      <w:r w:rsidR="0025470D">
        <w:rPr>
          <w:rFonts w:ascii="Times New Roman" w:hAnsi="Times New Roman" w:cs="Times New Roman"/>
          <w:i/>
        </w:rPr>
        <w:t xml:space="preserve"> d</w:t>
      </w:r>
      <w:r w:rsidRPr="0025470D">
        <w:rPr>
          <w:rFonts w:ascii="Times New Roman" w:hAnsi="Times New Roman" w:cs="Times New Roman"/>
          <w:i/>
        </w:rPr>
        <w:t>esign</w:t>
      </w:r>
      <w:r w:rsidR="0025470D">
        <w:rPr>
          <w:rFonts w:ascii="Times New Roman" w:hAnsi="Times New Roman" w:cs="Times New Roman"/>
        </w:rPr>
        <w:t>.</w:t>
      </w:r>
      <w:r w:rsidRPr="00C12BB5">
        <w:rPr>
          <w:rFonts w:ascii="Times New Roman" w:hAnsi="Times New Roman" w:cs="Times New Roman"/>
        </w:rPr>
        <w:t xml:space="preserve"> Revealed. Boston, MA:</w:t>
      </w:r>
      <w:r w:rsidR="00CF211E">
        <w:rPr>
          <w:rFonts w:ascii="Times New Roman" w:hAnsi="Times New Roman" w:cs="Times New Roman"/>
        </w:rPr>
        <w:t xml:space="preserve"> </w:t>
      </w:r>
      <w:r w:rsidRPr="00C12BB5">
        <w:rPr>
          <w:rFonts w:ascii="Times New Roman" w:hAnsi="Times New Roman" w:cs="Times New Roman"/>
        </w:rPr>
        <w:t>Course Technology</w:t>
      </w:r>
      <w:r w:rsidR="00CF211E">
        <w:rPr>
          <w:rFonts w:ascii="Times New Roman" w:hAnsi="Times New Roman" w:cs="Times New Roman"/>
        </w:rPr>
        <w:t>.</w:t>
      </w:r>
    </w:p>
    <w:p w:rsidR="00293A5C" w:rsidRPr="00C12BB5" w:rsidRDefault="00293A5C" w:rsidP="00EF342E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01387" w:rsidRPr="00C12BB5" w:rsidRDefault="00461352" w:rsidP="0030138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McGonigal, J. (</w:t>
      </w:r>
      <w:r w:rsidR="00301387" w:rsidRPr="00C12BB5">
        <w:rPr>
          <w:rFonts w:ascii="Times New Roman" w:hAnsi="Times New Roman" w:cs="Times New Roman"/>
          <w:sz w:val="24"/>
          <w:szCs w:val="24"/>
        </w:rPr>
        <w:t xml:space="preserve">2011). </w:t>
      </w:r>
      <w:r w:rsidR="00301387" w:rsidRPr="00865CDC">
        <w:rPr>
          <w:rFonts w:ascii="Times New Roman" w:hAnsi="Times New Roman" w:cs="Times New Roman"/>
          <w:i/>
          <w:sz w:val="24"/>
          <w:szCs w:val="24"/>
        </w:rPr>
        <w:t>Reality is broken</w:t>
      </w:r>
      <w:r w:rsidR="00301387" w:rsidRPr="00C12BB5">
        <w:rPr>
          <w:rFonts w:ascii="Times New Roman" w:hAnsi="Times New Roman" w:cs="Times New Roman"/>
          <w:sz w:val="24"/>
          <w:szCs w:val="24"/>
        </w:rPr>
        <w:t xml:space="preserve">: </w:t>
      </w:r>
      <w:r w:rsidR="00301387" w:rsidRPr="00C12BB5">
        <w:rPr>
          <w:rFonts w:ascii="Times New Roman" w:hAnsi="Times New Roman" w:cs="Times New Roman"/>
          <w:i/>
          <w:sz w:val="24"/>
          <w:szCs w:val="24"/>
        </w:rPr>
        <w:t>Why games make us happy and how they can help us change the world</w:t>
      </w:r>
      <w:r w:rsidR="00301387" w:rsidRPr="00C12BB5">
        <w:rPr>
          <w:rFonts w:ascii="Times New Roman" w:hAnsi="Times New Roman" w:cs="Times New Roman"/>
          <w:sz w:val="24"/>
          <w:szCs w:val="24"/>
        </w:rPr>
        <w:t xml:space="preserve">. New York: Penguin Press. </w:t>
      </w:r>
    </w:p>
    <w:p w:rsidR="00354252" w:rsidRPr="00C12BB5" w:rsidRDefault="00354252" w:rsidP="0086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AA" w:rsidRDefault="00E065A6" w:rsidP="000772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Pearce, C. </w:t>
      </w:r>
      <w:r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(2009). </w:t>
      </w:r>
      <w:r w:rsidR="00CF21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Communities of play: Emergent cultures in m</w:t>
      </w:r>
      <w:r w:rsidRPr="00C12BB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ultiplayer </w:t>
      </w:r>
      <w:r w:rsidR="00CF21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g</w:t>
      </w:r>
      <w:r w:rsidRPr="00C12BB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ames and </w:t>
      </w:r>
      <w:r w:rsidR="00CF21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v</w:t>
      </w:r>
      <w:r w:rsidRPr="00C12BB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irtual </w:t>
      </w:r>
    </w:p>
    <w:p w:rsidR="00E065A6" w:rsidRPr="00C12BB5" w:rsidRDefault="00CF211E" w:rsidP="000772AA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w</w:t>
      </w:r>
      <w:r w:rsidR="00E065A6" w:rsidRPr="00C12BB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orlds</w:t>
      </w:r>
      <w:r w:rsidR="00E065A6"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E065A6" w:rsidRPr="00C12B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065A6" w:rsidRPr="00C12BB5">
        <w:rPr>
          <w:rFonts w:ascii="Times New Roman" w:hAnsi="Times New Roman" w:cs="Times New Roman"/>
          <w:sz w:val="24"/>
          <w:szCs w:val="24"/>
        </w:rPr>
        <w:t xml:space="preserve">The MIT Press. </w:t>
      </w:r>
    </w:p>
    <w:p w:rsidR="000772AA" w:rsidRDefault="000772AA" w:rsidP="00293A5C">
      <w:pPr>
        <w:pStyle w:val="BodyTextIndent"/>
        <w:rPr>
          <w:rFonts w:ascii="Times New Roman" w:hAnsi="Times New Roman" w:cs="Times New Roman"/>
          <w:color w:val="000000"/>
        </w:rPr>
      </w:pPr>
    </w:p>
    <w:p w:rsidR="00293A5C" w:rsidRPr="00C12BB5" w:rsidRDefault="00293A5C" w:rsidP="00293A5C">
      <w:pPr>
        <w:pStyle w:val="BodyTextIndent"/>
        <w:rPr>
          <w:rFonts w:ascii="Times New Roman" w:hAnsi="Times New Roman" w:cs="Times New Roman"/>
          <w:color w:val="000000"/>
        </w:rPr>
      </w:pPr>
      <w:r w:rsidRPr="00C12BB5">
        <w:rPr>
          <w:rFonts w:ascii="Times New Roman" w:hAnsi="Times New Roman" w:cs="Times New Roman"/>
          <w:color w:val="000000"/>
        </w:rPr>
        <w:t xml:space="preserve">Perron, B., &amp; Wolf, M. J. P. (2008). </w:t>
      </w:r>
      <w:r w:rsidRPr="00CF211E">
        <w:rPr>
          <w:rFonts w:ascii="Times New Roman" w:hAnsi="Times New Roman" w:cs="Times New Roman"/>
          <w:i/>
          <w:color w:val="000000"/>
        </w:rPr>
        <w:t>The video game theory reader 2</w:t>
      </w:r>
      <w:r w:rsidRPr="00C12BB5">
        <w:rPr>
          <w:rFonts w:ascii="Times New Roman" w:hAnsi="Times New Roman" w:cs="Times New Roman"/>
          <w:color w:val="000000"/>
        </w:rPr>
        <w:t>. New York, NY:</w:t>
      </w:r>
    </w:p>
    <w:p w:rsidR="00293A5C" w:rsidRPr="00C12BB5" w:rsidRDefault="00293A5C" w:rsidP="00293A5C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</w:r>
      <w:r w:rsidR="000772AA">
        <w:rPr>
          <w:rFonts w:ascii="Times New Roman" w:hAnsi="Times New Roman" w:cs="Times New Roman"/>
        </w:rPr>
        <w:tab/>
      </w:r>
      <w:r w:rsidRPr="00C12BB5">
        <w:rPr>
          <w:rFonts w:ascii="Times New Roman" w:hAnsi="Times New Roman" w:cs="Times New Roman"/>
        </w:rPr>
        <w:t>Routledge.</w:t>
      </w:r>
    </w:p>
    <w:p w:rsidR="00E065A6" w:rsidRPr="00C12BB5" w:rsidRDefault="00E065A6" w:rsidP="009022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4252" w:rsidRPr="00C12BB5" w:rsidRDefault="00CF211E" w:rsidP="0035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Prensky, M. (2000). </w:t>
      </w:r>
      <w:r w:rsidRPr="00CF211E">
        <w:rPr>
          <w:rFonts w:ascii="Times New Roman" w:hAnsi="Times New Roman" w:cs="Times New Roman"/>
          <w:i/>
          <w:sz w:val="24"/>
          <w:szCs w:val="24"/>
        </w:rPr>
        <w:t>Digital game-b</w:t>
      </w:r>
      <w:r w:rsidR="00354252" w:rsidRPr="00CF211E">
        <w:rPr>
          <w:rFonts w:ascii="Times New Roman" w:hAnsi="Times New Roman" w:cs="Times New Roman"/>
          <w:i/>
          <w:sz w:val="24"/>
          <w:szCs w:val="24"/>
        </w:rPr>
        <w:t xml:space="preserve">ased </w:t>
      </w:r>
      <w:r w:rsidRPr="00CF211E">
        <w:rPr>
          <w:rFonts w:ascii="Times New Roman" w:hAnsi="Times New Roman" w:cs="Times New Roman"/>
          <w:i/>
          <w:sz w:val="24"/>
          <w:szCs w:val="24"/>
        </w:rPr>
        <w:t>l</w:t>
      </w:r>
      <w:r w:rsidR="00354252" w:rsidRPr="00CF211E">
        <w:rPr>
          <w:rFonts w:ascii="Times New Roman" w:hAnsi="Times New Roman" w:cs="Times New Roman"/>
          <w:i/>
          <w:sz w:val="24"/>
          <w:szCs w:val="24"/>
        </w:rPr>
        <w:t>earning</w:t>
      </w:r>
      <w:r w:rsidR="00354252" w:rsidRPr="00C12BB5">
        <w:rPr>
          <w:rFonts w:ascii="Times New Roman" w:hAnsi="Times New Roman" w:cs="Times New Roman"/>
          <w:sz w:val="24"/>
          <w:szCs w:val="24"/>
        </w:rPr>
        <w:t>. New York: McGraw Hill.</w:t>
      </w:r>
    </w:p>
    <w:p w:rsidR="00293A5C" w:rsidRPr="00C12BB5" w:rsidRDefault="00293A5C" w:rsidP="000772AA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 xml:space="preserve">Raessens, J., and Goldstein, J. </w:t>
      </w:r>
      <w:r w:rsidR="00CF211E">
        <w:rPr>
          <w:rFonts w:ascii="Times New Roman" w:hAnsi="Times New Roman" w:cs="Times New Roman"/>
        </w:rPr>
        <w:t xml:space="preserve">(2005). </w:t>
      </w:r>
      <w:r w:rsidR="00CF211E" w:rsidRPr="00CF211E">
        <w:rPr>
          <w:rFonts w:ascii="Times New Roman" w:hAnsi="Times New Roman" w:cs="Times New Roman"/>
          <w:i/>
        </w:rPr>
        <w:t>Handbook of computer game s</w:t>
      </w:r>
      <w:r w:rsidRPr="00CF211E">
        <w:rPr>
          <w:rFonts w:ascii="Times New Roman" w:hAnsi="Times New Roman" w:cs="Times New Roman"/>
          <w:i/>
        </w:rPr>
        <w:t>tudies</w:t>
      </w:r>
      <w:r w:rsidRPr="00C12BB5">
        <w:rPr>
          <w:rFonts w:ascii="Times New Roman" w:hAnsi="Times New Roman" w:cs="Times New Roman"/>
        </w:rPr>
        <w:t>. Cambridge,</w:t>
      </w:r>
    </w:p>
    <w:p w:rsidR="00293A5C" w:rsidRPr="00CF211E" w:rsidRDefault="00293A5C" w:rsidP="00CF211E">
      <w:pPr>
        <w:pStyle w:val="BodyTextIndent"/>
        <w:ind w:left="432" w:hanging="432"/>
        <w:rPr>
          <w:rStyle w:val="name"/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</w:r>
      <w:r w:rsidR="000772AA">
        <w:rPr>
          <w:rFonts w:ascii="Times New Roman" w:hAnsi="Times New Roman" w:cs="Times New Roman"/>
        </w:rPr>
        <w:tab/>
      </w:r>
      <w:r w:rsidRPr="00C12BB5">
        <w:rPr>
          <w:rFonts w:ascii="Times New Roman" w:hAnsi="Times New Roman" w:cs="Times New Roman"/>
        </w:rPr>
        <w:t xml:space="preserve">MA: MIT Press. </w:t>
      </w:r>
    </w:p>
    <w:p w:rsidR="000772AA" w:rsidRDefault="000772AA" w:rsidP="00301387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01387" w:rsidRPr="00C12BB5" w:rsidRDefault="00301387" w:rsidP="00301387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C12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Schrier, K &amp; Gibson, D. (Eds.). (</w:t>
      </w:r>
      <w:r w:rsidRPr="00C12B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2009). </w:t>
      </w:r>
      <w:r w:rsidRPr="00CF211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Ethics and game design: Teaching values through play</w:t>
      </w:r>
      <w:r w:rsidRPr="00C12B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C12BB5">
        <w:rPr>
          <w:rFonts w:ascii="Times New Roman" w:hAnsi="Times New Roman" w:cs="Times New Roman"/>
          <w:b w:val="0"/>
          <w:color w:val="auto"/>
          <w:sz w:val="24"/>
          <w:szCs w:val="24"/>
        </w:rPr>
        <w:t>Global, Hersey, PA: IGI Publishing</w:t>
      </w:r>
    </w:p>
    <w:p w:rsidR="009022ED" w:rsidRPr="00C12BB5" w:rsidRDefault="009022ED" w:rsidP="001D6440">
      <w:pPr>
        <w:pStyle w:val="NoSpacing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</w:p>
    <w:p w:rsidR="00EF342E" w:rsidRPr="00461352" w:rsidRDefault="00BB5BC3" w:rsidP="00461352">
      <w:pPr>
        <w:tabs>
          <w:tab w:val="left" w:pos="523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Squire, K. (2003). </w:t>
      </w:r>
      <w:r w:rsidRPr="00CF211E">
        <w:rPr>
          <w:rFonts w:ascii="Times New Roman" w:hAnsi="Times New Roman" w:cs="Times New Roman"/>
          <w:i/>
          <w:sz w:val="24"/>
          <w:szCs w:val="24"/>
        </w:rPr>
        <w:t>Video games in education</w:t>
      </w:r>
      <w:r w:rsidRPr="00C12BB5">
        <w:rPr>
          <w:rFonts w:ascii="Times New Roman" w:hAnsi="Times New Roman" w:cs="Times New Roman"/>
          <w:sz w:val="24"/>
          <w:szCs w:val="24"/>
        </w:rPr>
        <w:t xml:space="preserve">. Cambridge, MA: Massachusetts Institute of </w:t>
      </w:r>
      <w:r w:rsidR="000772AA">
        <w:rPr>
          <w:rFonts w:ascii="Times New Roman" w:hAnsi="Times New Roman" w:cs="Times New Roman"/>
          <w:sz w:val="24"/>
          <w:szCs w:val="24"/>
        </w:rPr>
        <w:t xml:space="preserve"> </w:t>
      </w:r>
      <w:r w:rsidRPr="00C12BB5">
        <w:rPr>
          <w:rFonts w:ascii="Times New Roman" w:hAnsi="Times New Roman" w:cs="Times New Roman"/>
          <w:sz w:val="24"/>
          <w:szCs w:val="24"/>
        </w:rPr>
        <w:t>Technology.</w:t>
      </w:r>
    </w:p>
    <w:p w:rsidR="001D6440" w:rsidRPr="00C12BB5" w:rsidRDefault="00461352" w:rsidP="001D644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Weiss, B</w:t>
      </w:r>
      <w:r w:rsidR="001D6440" w:rsidRPr="00C12BB5">
        <w:rPr>
          <w:rFonts w:ascii="Times New Roman" w:hAnsi="Times New Roman" w:cs="Times New Roman"/>
          <w:kern w:val="36"/>
          <w:sz w:val="24"/>
          <w:szCs w:val="24"/>
        </w:rPr>
        <w:t xml:space="preserve">. (2009). </w:t>
      </w:r>
      <w:r w:rsidR="001D6440" w:rsidRPr="00C12BB5">
        <w:rPr>
          <w:rFonts w:ascii="Times New Roman" w:hAnsi="Times New Roman" w:cs="Times New Roman"/>
          <w:i/>
          <w:kern w:val="36"/>
          <w:sz w:val="24"/>
          <w:szCs w:val="24"/>
        </w:rPr>
        <w:t>Classi</w:t>
      </w:r>
      <w:r w:rsidR="00F540A1">
        <w:rPr>
          <w:rFonts w:ascii="Times New Roman" w:hAnsi="Times New Roman" w:cs="Times New Roman"/>
          <w:i/>
          <w:kern w:val="36"/>
          <w:sz w:val="24"/>
          <w:szCs w:val="24"/>
        </w:rPr>
        <w:t>c home video games, 1985-1984: A</w:t>
      </w:r>
      <w:r w:rsidR="001D6440" w:rsidRPr="00C12BB5">
        <w:rPr>
          <w:rFonts w:ascii="Times New Roman" w:hAnsi="Times New Roman" w:cs="Times New Roman"/>
          <w:i/>
          <w:kern w:val="36"/>
          <w:sz w:val="24"/>
          <w:szCs w:val="24"/>
        </w:rPr>
        <w:t xml:space="preserve"> complete reference guide</w:t>
      </w:r>
      <w:r w:rsidR="001D6440" w:rsidRPr="00C12BB5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r w:rsidR="001D6440" w:rsidRPr="00C12BB5">
        <w:rPr>
          <w:rFonts w:ascii="Times New Roman" w:hAnsi="Times New Roman" w:cs="Times New Roman"/>
          <w:sz w:val="24"/>
          <w:szCs w:val="24"/>
        </w:rPr>
        <w:t>Jefferson, N.C.: McFarland.</w:t>
      </w:r>
    </w:p>
    <w:p w:rsidR="003B3873" w:rsidRPr="00C12BB5" w:rsidRDefault="003B3873" w:rsidP="007C7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0" w:rsidRPr="00C12BB5" w:rsidRDefault="00461352" w:rsidP="001D644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Wolf, M.</w:t>
      </w:r>
      <w:r w:rsidR="001D6440" w:rsidRPr="00C12BB5">
        <w:rPr>
          <w:rFonts w:ascii="Times New Roman" w:hAnsi="Times New Roman" w:cs="Times New Roman"/>
          <w:sz w:val="24"/>
          <w:szCs w:val="24"/>
        </w:rPr>
        <w:t xml:space="preserve"> J.P. (2001). </w:t>
      </w:r>
      <w:r w:rsidR="007C7E91">
        <w:rPr>
          <w:rFonts w:ascii="Times New Roman" w:hAnsi="Times New Roman" w:cs="Times New Roman"/>
          <w:i/>
          <w:sz w:val="24"/>
          <w:szCs w:val="24"/>
        </w:rPr>
        <w:t>The medium of the v</w:t>
      </w:r>
      <w:r w:rsidR="001D6440" w:rsidRPr="00C12BB5">
        <w:rPr>
          <w:rFonts w:ascii="Times New Roman" w:hAnsi="Times New Roman" w:cs="Times New Roman"/>
          <w:i/>
          <w:sz w:val="24"/>
          <w:szCs w:val="24"/>
        </w:rPr>
        <w:t>id</w:t>
      </w:r>
      <w:r w:rsidR="007C7E91">
        <w:rPr>
          <w:rFonts w:ascii="Times New Roman" w:hAnsi="Times New Roman" w:cs="Times New Roman"/>
          <w:i/>
          <w:sz w:val="24"/>
          <w:szCs w:val="24"/>
        </w:rPr>
        <w:t>eo g</w:t>
      </w:r>
      <w:r w:rsidR="001D6440" w:rsidRPr="00C12BB5">
        <w:rPr>
          <w:rFonts w:ascii="Times New Roman" w:hAnsi="Times New Roman" w:cs="Times New Roman"/>
          <w:i/>
          <w:sz w:val="24"/>
          <w:szCs w:val="24"/>
        </w:rPr>
        <w:t>ame</w:t>
      </w:r>
      <w:r w:rsidR="001D6440" w:rsidRPr="00C12BB5">
        <w:rPr>
          <w:rFonts w:ascii="Times New Roman" w:hAnsi="Times New Roman" w:cs="Times New Roman"/>
          <w:sz w:val="24"/>
          <w:szCs w:val="24"/>
        </w:rPr>
        <w:t>. Austin: University of Texas Press.</w:t>
      </w:r>
    </w:p>
    <w:p w:rsidR="00227559" w:rsidRPr="00C12BB5" w:rsidRDefault="00227559" w:rsidP="001D6440">
      <w:pPr>
        <w:pStyle w:val="NormalWeb"/>
        <w:ind w:left="720" w:hanging="720"/>
        <w:rPr>
          <w:b/>
          <w:caps/>
        </w:rPr>
      </w:pPr>
    </w:p>
    <w:p w:rsidR="001D6440" w:rsidRPr="002876E6" w:rsidRDefault="001D6440" w:rsidP="001D6440">
      <w:pPr>
        <w:pStyle w:val="NormalWeb"/>
        <w:ind w:left="720" w:hanging="720"/>
        <w:rPr>
          <w:b/>
          <w:caps/>
          <w:sz w:val="32"/>
          <w:szCs w:val="32"/>
        </w:rPr>
      </w:pPr>
      <w:r w:rsidRPr="002876E6">
        <w:rPr>
          <w:b/>
          <w:caps/>
          <w:sz w:val="32"/>
          <w:szCs w:val="32"/>
        </w:rPr>
        <w:t>Articles</w:t>
      </w:r>
    </w:p>
    <w:p w:rsidR="00C72580" w:rsidRDefault="00C72580" w:rsidP="00354252">
      <w:pPr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580">
        <w:rPr>
          <w:rFonts w:ascii="Times New Roman" w:hAnsi="Times New Roman" w:cs="Times New Roman"/>
          <w:sz w:val="24"/>
          <w:szCs w:val="24"/>
        </w:rPr>
        <w:t>Adams, M.</w:t>
      </w:r>
      <w:r w:rsidR="00461352">
        <w:rPr>
          <w:rFonts w:ascii="Times New Roman" w:hAnsi="Times New Roman" w:cs="Times New Roman"/>
          <w:sz w:val="24"/>
          <w:szCs w:val="24"/>
        </w:rPr>
        <w:t xml:space="preserve"> (2009). Engaging 21st-century adolescents: Video Games in the reading c</w:t>
      </w:r>
      <w:r w:rsidRPr="00C72580">
        <w:rPr>
          <w:rFonts w:ascii="Times New Roman" w:hAnsi="Times New Roman" w:cs="Times New Roman"/>
          <w:sz w:val="24"/>
          <w:szCs w:val="24"/>
        </w:rPr>
        <w:t xml:space="preserve">lassroom. </w:t>
      </w:r>
      <w:r w:rsidRPr="00461352">
        <w:rPr>
          <w:rFonts w:ascii="Times New Roman" w:hAnsi="Times New Roman" w:cs="Times New Roman"/>
          <w:i/>
          <w:sz w:val="24"/>
          <w:szCs w:val="24"/>
        </w:rPr>
        <w:t>English Journal, 98</w:t>
      </w:r>
      <w:r w:rsidR="00461352">
        <w:rPr>
          <w:rFonts w:ascii="Times New Roman" w:hAnsi="Times New Roman" w:cs="Times New Roman"/>
          <w:sz w:val="24"/>
          <w:szCs w:val="24"/>
        </w:rPr>
        <w:t>(6), 56-59.</w:t>
      </w:r>
    </w:p>
    <w:p w:rsidR="00354252" w:rsidRPr="00C12BB5" w:rsidRDefault="00354252" w:rsidP="00354252">
      <w:pPr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Ainley, M., Berndorf, D., and Hidi, S. 2002. Interest, learning and the psychological processes that mediate their relations</w:t>
      </w:r>
      <w:r w:rsidR="00461352">
        <w:rPr>
          <w:rFonts w:ascii="Times New Roman" w:hAnsi="Times New Roman" w:cs="Times New Roman"/>
          <w:sz w:val="24"/>
          <w:szCs w:val="24"/>
        </w:rPr>
        <w:t xml:space="preserve">hip, </w:t>
      </w:r>
      <w:r w:rsidRPr="00461352">
        <w:rPr>
          <w:rFonts w:ascii="Times New Roman" w:hAnsi="Times New Roman" w:cs="Times New Roman"/>
          <w:i/>
          <w:sz w:val="24"/>
          <w:szCs w:val="24"/>
        </w:rPr>
        <w:t>Journal</w:t>
      </w:r>
      <w:r w:rsidR="00461352" w:rsidRPr="00461352">
        <w:rPr>
          <w:rFonts w:ascii="Times New Roman" w:hAnsi="Times New Roman" w:cs="Times New Roman"/>
          <w:i/>
          <w:sz w:val="24"/>
          <w:szCs w:val="24"/>
        </w:rPr>
        <w:t xml:space="preserve"> of Educational Psychology</w:t>
      </w:r>
      <w:r w:rsidR="00461352">
        <w:rPr>
          <w:rFonts w:ascii="Times New Roman" w:hAnsi="Times New Roman" w:cs="Times New Roman"/>
          <w:i/>
          <w:sz w:val="24"/>
          <w:szCs w:val="24"/>
        </w:rPr>
        <w:t>.</w:t>
      </w:r>
      <w:r w:rsidR="00461352" w:rsidRPr="00461352">
        <w:rPr>
          <w:rFonts w:ascii="Times New Roman" w:hAnsi="Times New Roman" w:cs="Times New Roman"/>
          <w:i/>
          <w:sz w:val="24"/>
          <w:szCs w:val="24"/>
        </w:rPr>
        <w:t xml:space="preserve"> 94</w:t>
      </w:r>
      <w:r w:rsidR="00461352">
        <w:rPr>
          <w:rFonts w:ascii="Times New Roman" w:hAnsi="Times New Roman" w:cs="Times New Roman"/>
          <w:sz w:val="24"/>
          <w:szCs w:val="24"/>
        </w:rPr>
        <w:t>(</w:t>
      </w:r>
      <w:r w:rsidRPr="00C12BB5">
        <w:rPr>
          <w:rFonts w:ascii="Times New Roman" w:hAnsi="Times New Roman" w:cs="Times New Roman"/>
          <w:sz w:val="24"/>
          <w:szCs w:val="24"/>
        </w:rPr>
        <w:t>2</w:t>
      </w:r>
      <w:r w:rsidR="00461352"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 xml:space="preserve">, pp.545-561. </w:t>
      </w:r>
    </w:p>
    <w:p w:rsidR="00354252" w:rsidRDefault="003D235D" w:rsidP="0022755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Aldrich, C. (2009). Virtual worlds, simulations, and games for education: A unifying view. </w:t>
      </w:r>
      <w:r w:rsidRPr="00461352">
        <w:rPr>
          <w:rFonts w:ascii="Times New Roman" w:hAnsi="Times New Roman" w:cs="Times New Roman"/>
          <w:i/>
          <w:sz w:val="24"/>
          <w:szCs w:val="24"/>
        </w:rPr>
        <w:t>Innovate: Journal of Online Education, 5</w:t>
      </w:r>
      <w:r w:rsidRPr="003D235D">
        <w:rPr>
          <w:rFonts w:ascii="Times New Roman" w:hAnsi="Times New Roman" w:cs="Times New Roman"/>
          <w:sz w:val="24"/>
          <w:szCs w:val="24"/>
        </w:rPr>
        <w:t>(5)</w:t>
      </w:r>
      <w:r w:rsidR="00461352">
        <w:rPr>
          <w:rFonts w:ascii="Times New Roman" w:hAnsi="Times New Roman" w:cs="Times New Roman"/>
          <w:sz w:val="24"/>
          <w:szCs w:val="24"/>
        </w:rPr>
        <w:t>.</w:t>
      </w:r>
    </w:p>
    <w:p w:rsidR="003D235D" w:rsidRPr="00C12BB5" w:rsidRDefault="003D235D" w:rsidP="0022755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B13B7" w:rsidRDefault="005B13B7" w:rsidP="00A7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3B7">
        <w:rPr>
          <w:rFonts w:ascii="Times New Roman" w:hAnsi="Times New Roman" w:cs="Times New Roman"/>
          <w:sz w:val="24"/>
          <w:szCs w:val="24"/>
        </w:rPr>
        <w:t>Annetta, L., Mangrum, J., Holmes, S., Collazo, K.</w:t>
      </w:r>
      <w:r w:rsidR="00461352">
        <w:rPr>
          <w:rFonts w:ascii="Times New Roman" w:hAnsi="Times New Roman" w:cs="Times New Roman"/>
          <w:sz w:val="24"/>
          <w:szCs w:val="24"/>
        </w:rPr>
        <w:t>, &amp; Cheng, M. (2009). Bridging r</w:t>
      </w:r>
      <w:r w:rsidRPr="005B13B7">
        <w:rPr>
          <w:rFonts w:ascii="Times New Roman" w:hAnsi="Times New Roman" w:cs="Times New Roman"/>
          <w:sz w:val="24"/>
          <w:szCs w:val="24"/>
        </w:rPr>
        <w:t>eal</w:t>
      </w:r>
      <w:r w:rsidR="00461352">
        <w:rPr>
          <w:rFonts w:ascii="Times New Roman" w:hAnsi="Times New Roman" w:cs="Times New Roman"/>
          <w:sz w:val="24"/>
          <w:szCs w:val="24"/>
        </w:rPr>
        <w:t>i</w:t>
      </w:r>
      <w:r w:rsidRPr="005B13B7">
        <w:rPr>
          <w:rFonts w:ascii="Times New Roman" w:hAnsi="Times New Roman" w:cs="Times New Roman"/>
          <w:sz w:val="24"/>
          <w:szCs w:val="24"/>
        </w:rPr>
        <w:t xml:space="preserve">ty to </w:t>
      </w:r>
    </w:p>
    <w:p w:rsidR="005B13B7" w:rsidRDefault="00461352" w:rsidP="005B13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reality: Investigating gender effect and student engagement on learning through video game play in an e</w:t>
      </w:r>
      <w:r w:rsidR="005B13B7" w:rsidRPr="005B13B7">
        <w:rPr>
          <w:rFonts w:ascii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hAnsi="Times New Roman" w:cs="Times New Roman"/>
          <w:sz w:val="24"/>
          <w:szCs w:val="24"/>
        </w:rPr>
        <w:t>school c</w:t>
      </w:r>
      <w:r w:rsidR="005B13B7" w:rsidRPr="005B13B7">
        <w:rPr>
          <w:rFonts w:ascii="Times New Roman" w:hAnsi="Times New Roman" w:cs="Times New Roman"/>
          <w:sz w:val="24"/>
          <w:szCs w:val="24"/>
        </w:rPr>
        <w:t xml:space="preserve">lassroom. </w:t>
      </w:r>
      <w:r w:rsidR="005B13B7" w:rsidRPr="00461352">
        <w:rPr>
          <w:rFonts w:ascii="Times New Roman" w:hAnsi="Times New Roman" w:cs="Times New Roman"/>
          <w:i/>
          <w:sz w:val="24"/>
          <w:szCs w:val="24"/>
        </w:rPr>
        <w:t>International Journal of Science Education, 31</w:t>
      </w:r>
      <w:r w:rsidR="005B13B7" w:rsidRPr="005B13B7">
        <w:rPr>
          <w:rFonts w:ascii="Times New Roman" w:hAnsi="Times New Roman" w:cs="Times New Roman"/>
          <w:sz w:val="24"/>
          <w:szCs w:val="24"/>
        </w:rPr>
        <w:t xml:space="preserve">(8), 1091-1113. </w:t>
      </w:r>
    </w:p>
    <w:p w:rsidR="005B13B7" w:rsidRDefault="005B13B7" w:rsidP="00A7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DC" w:rsidRDefault="00D800DC" w:rsidP="00A7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0DC">
        <w:rPr>
          <w:rFonts w:ascii="Times New Roman" w:hAnsi="Times New Roman" w:cs="Times New Roman"/>
          <w:sz w:val="24"/>
          <w:szCs w:val="24"/>
        </w:rPr>
        <w:t xml:space="preserve">Annetta, L., Cheng, M., </w:t>
      </w:r>
      <w:r w:rsidR="00461352">
        <w:rPr>
          <w:rFonts w:ascii="Times New Roman" w:hAnsi="Times New Roman" w:cs="Times New Roman"/>
          <w:sz w:val="24"/>
          <w:szCs w:val="24"/>
        </w:rPr>
        <w:t>&amp; Holmes, S. (2010). Assessing twenty-first century s</w:t>
      </w:r>
      <w:r w:rsidRPr="00D800DC">
        <w:rPr>
          <w:rFonts w:ascii="Times New Roman" w:hAnsi="Times New Roman" w:cs="Times New Roman"/>
          <w:sz w:val="24"/>
          <w:szCs w:val="24"/>
        </w:rPr>
        <w:t xml:space="preserve">kills through a </w:t>
      </w:r>
    </w:p>
    <w:p w:rsidR="00D800DC" w:rsidRDefault="00461352" w:rsidP="00D800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created v</w:t>
      </w:r>
      <w:r w:rsidR="00D800DC" w:rsidRPr="00D800DC">
        <w:rPr>
          <w:rFonts w:ascii="Times New Roman" w:hAnsi="Times New Roman" w:cs="Times New Roman"/>
          <w:sz w:val="24"/>
          <w:szCs w:val="24"/>
        </w:rPr>
        <w:t xml:space="preserve">ideo </w:t>
      </w:r>
      <w:r>
        <w:rPr>
          <w:rFonts w:ascii="Times New Roman" w:hAnsi="Times New Roman" w:cs="Times New Roman"/>
          <w:sz w:val="24"/>
          <w:szCs w:val="24"/>
        </w:rPr>
        <w:t>game for high school b</w:t>
      </w:r>
      <w:r w:rsidR="00D800DC" w:rsidRPr="00D800DC">
        <w:rPr>
          <w:rFonts w:ascii="Times New Roman" w:hAnsi="Times New Roman" w:cs="Times New Roman"/>
          <w:sz w:val="24"/>
          <w:szCs w:val="24"/>
        </w:rPr>
        <w:t xml:space="preserve">iology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00DC" w:rsidRPr="00D800DC">
        <w:rPr>
          <w:rFonts w:ascii="Times New Roman" w:hAnsi="Times New Roman" w:cs="Times New Roman"/>
          <w:sz w:val="24"/>
          <w:szCs w:val="24"/>
        </w:rPr>
        <w:t xml:space="preserve">tudents. </w:t>
      </w:r>
      <w:r w:rsidR="00D800DC" w:rsidRPr="00461352">
        <w:rPr>
          <w:rFonts w:ascii="Times New Roman" w:hAnsi="Times New Roman" w:cs="Times New Roman"/>
          <w:i/>
          <w:sz w:val="24"/>
          <w:szCs w:val="24"/>
        </w:rPr>
        <w:t>Research in Science &amp; Technological Education, 28</w:t>
      </w:r>
      <w:r w:rsidR="00D800DC" w:rsidRPr="00D800DC">
        <w:rPr>
          <w:rFonts w:ascii="Times New Roman" w:hAnsi="Times New Roman" w:cs="Times New Roman"/>
          <w:sz w:val="24"/>
          <w:szCs w:val="24"/>
        </w:rPr>
        <w:t xml:space="preserve">(2), 101-114. </w:t>
      </w:r>
    </w:p>
    <w:p w:rsidR="00D800DC" w:rsidRDefault="00D800DC" w:rsidP="00A7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52" w:rsidRPr="000D3F71" w:rsidRDefault="00E065A6" w:rsidP="00461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Style w:val="tooltipcontent"/>
          <w:rFonts w:ascii="Times New Roman" w:hAnsi="Times New Roman" w:cs="Times New Roman"/>
          <w:sz w:val="24"/>
          <w:szCs w:val="24"/>
        </w:rPr>
        <w:t xml:space="preserve">Barkand, J. Kush, J. (2009) </w:t>
      </w:r>
      <w:r w:rsidRPr="000D3F71">
        <w:rPr>
          <w:rStyle w:val="tooltipcontent"/>
          <w:rFonts w:ascii="Times New Roman" w:hAnsi="Times New Roman" w:cs="Times New Roman"/>
          <w:vanish/>
          <w:sz w:val="24"/>
          <w:szCs w:val="24"/>
        </w:rPr>
        <w:t>The name assigned to the document by the author. This field may also contain sub-titles, series names, and report numbers.</w:t>
      </w:r>
      <w:r w:rsidR="000D3F71">
        <w:rPr>
          <w:rFonts w:ascii="Times New Roman" w:hAnsi="Times New Roman" w:cs="Times New Roman"/>
          <w:sz w:val="24"/>
          <w:szCs w:val="24"/>
        </w:rPr>
        <w:t>GEARS a 3D v</w:t>
      </w:r>
      <w:r w:rsidR="00461352" w:rsidRPr="000D3F71">
        <w:rPr>
          <w:rFonts w:ascii="Times New Roman" w:hAnsi="Times New Roman" w:cs="Times New Roman"/>
          <w:sz w:val="24"/>
          <w:szCs w:val="24"/>
        </w:rPr>
        <w:t>irtual l</w:t>
      </w:r>
      <w:r w:rsidR="000D3F71">
        <w:rPr>
          <w:rFonts w:ascii="Times New Roman" w:hAnsi="Times New Roman" w:cs="Times New Roman"/>
          <w:sz w:val="24"/>
          <w:szCs w:val="24"/>
        </w:rPr>
        <w:t>earning environment and virtual s</w:t>
      </w:r>
      <w:r w:rsidRPr="000D3F71">
        <w:rPr>
          <w:rFonts w:ascii="Times New Roman" w:hAnsi="Times New Roman" w:cs="Times New Roman"/>
          <w:sz w:val="24"/>
          <w:szCs w:val="24"/>
        </w:rPr>
        <w:t xml:space="preserve">ocial and </w:t>
      </w:r>
    </w:p>
    <w:p w:rsidR="00E065A6" w:rsidRPr="00461352" w:rsidRDefault="000D3F71" w:rsidP="00461352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world used in online secondary s</w:t>
      </w:r>
      <w:r w:rsidR="00E065A6" w:rsidRPr="000D3F71">
        <w:rPr>
          <w:rFonts w:ascii="Times New Roman" w:hAnsi="Times New Roman" w:cs="Times New Roman"/>
          <w:sz w:val="24"/>
          <w:szCs w:val="24"/>
        </w:rPr>
        <w:t>chools</w:t>
      </w:r>
      <w:r w:rsidR="00461352" w:rsidRPr="000D3F71">
        <w:rPr>
          <w:rFonts w:ascii="Times New Roman" w:hAnsi="Times New Roman" w:cs="Times New Roman"/>
          <w:sz w:val="24"/>
          <w:szCs w:val="24"/>
        </w:rPr>
        <w:t>.</w:t>
      </w:r>
      <w:r w:rsidR="00461352">
        <w:rPr>
          <w:rFonts w:ascii="Times New Roman" w:hAnsi="Times New Roman" w:cs="Times New Roman"/>
          <w:sz w:val="24"/>
          <w:szCs w:val="24"/>
        </w:rPr>
        <w:t xml:space="preserve"> Retrieved Oct 8, 2010, </w:t>
      </w:r>
      <w:r w:rsidR="00E065A6" w:rsidRPr="00C12BB5">
        <w:rPr>
          <w:rFonts w:ascii="Times New Roman" w:hAnsi="Times New Roman" w:cs="Times New Roman"/>
          <w:sz w:val="24"/>
          <w:szCs w:val="24"/>
        </w:rPr>
        <w:t>from ERIC Database.</w:t>
      </w:r>
    </w:p>
    <w:p w:rsidR="00357C30" w:rsidRDefault="00357C30" w:rsidP="00357C3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Beavis, C. and Charles, C. </w:t>
      </w:r>
      <w:r>
        <w:rPr>
          <w:rFonts w:ascii="Times New Roman" w:hAnsi="Times New Roman" w:cs="Times New Roman"/>
          <w:sz w:val="24"/>
          <w:szCs w:val="24"/>
        </w:rPr>
        <w:t>(2005, September). Challenging notions of gendered game p</w:t>
      </w:r>
      <w:r w:rsidRPr="00C12BB5">
        <w:rPr>
          <w:rFonts w:ascii="Times New Roman" w:hAnsi="Times New Roman" w:cs="Times New Roman"/>
          <w:sz w:val="24"/>
          <w:szCs w:val="24"/>
        </w:rPr>
        <w:t xml:space="preserve">lay: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C30" w:rsidRPr="00C12BB5" w:rsidRDefault="00357C30" w:rsidP="00357C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Teenagers playing t</w:t>
      </w:r>
      <w:r w:rsidRPr="00C12BB5">
        <w:rPr>
          <w:rFonts w:ascii="Times New Roman" w:hAnsi="Times New Roman" w:cs="Times New Roman"/>
          <w:sz w:val="24"/>
          <w:szCs w:val="24"/>
        </w:rPr>
        <w:t>he Sims</w:t>
      </w:r>
      <w:r w:rsidRPr="00C12BB5">
        <w:rPr>
          <w:rFonts w:ascii="Times New Roman" w:hAnsi="Times New Roman" w:cs="Times New Roman"/>
          <w:i/>
          <w:sz w:val="24"/>
          <w:szCs w:val="24"/>
        </w:rPr>
        <w:t>.</w:t>
      </w:r>
      <w:r w:rsidRPr="00C12BB5">
        <w:rPr>
          <w:rFonts w:ascii="Times New Roman" w:hAnsi="Times New Roman" w:cs="Times New Roman"/>
          <w:sz w:val="24"/>
          <w:szCs w:val="24"/>
        </w:rPr>
        <w:t xml:space="preserve"> </w:t>
      </w:r>
      <w:r w:rsidRPr="00C12BB5">
        <w:rPr>
          <w:rFonts w:ascii="Times New Roman" w:hAnsi="Times New Roman" w:cs="Times New Roman"/>
          <w:i/>
          <w:color w:val="000000"/>
          <w:sz w:val="24"/>
          <w:szCs w:val="24"/>
        </w:rPr>
        <w:t>Discourse: Studies in the Cultural Politics of Education</w:t>
      </w:r>
      <w:r w:rsidR="0046135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3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2BB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61352">
        <w:rPr>
          <w:rFonts w:ascii="Times New Roman" w:hAnsi="Times New Roman" w:cs="Times New Roman"/>
          <w:color w:val="000000"/>
          <w:sz w:val="24"/>
          <w:szCs w:val="24"/>
        </w:rPr>
        <w:t>, pp. 355-</w:t>
      </w:r>
      <w:r w:rsidRPr="00C12BB5">
        <w:rPr>
          <w:rFonts w:ascii="Times New Roman" w:hAnsi="Times New Roman" w:cs="Times New Roman"/>
          <w:color w:val="000000"/>
          <w:sz w:val="24"/>
          <w:szCs w:val="24"/>
        </w:rPr>
        <w:t xml:space="preserve">367 </w:t>
      </w:r>
      <w:r w:rsidRPr="00C12BB5">
        <w:rPr>
          <w:rFonts w:ascii="Times New Roman" w:hAnsi="Times New Roman" w:cs="Times New Roman"/>
          <w:sz w:val="24"/>
          <w:szCs w:val="24"/>
        </w:rPr>
        <w:t>DOI: 10.1080/01596300500200151</w:t>
      </w:r>
    </w:p>
    <w:p w:rsidR="00357C30" w:rsidRPr="00C12BB5" w:rsidRDefault="00357C30" w:rsidP="00357C30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57C30" w:rsidRDefault="00357C30" w:rsidP="00357C30">
      <w:pPr>
        <w:spacing w:after="0" w:line="240" w:lineRule="auto"/>
        <w:ind w:left="360" w:hanging="360"/>
        <w:rPr>
          <w:rFonts w:ascii="Times New Roman" w:hAnsi="Times New Roman" w:cs="Times New Roman"/>
          <w:bCs/>
          <w:color w:val="292526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Beavis, C. and Charles, C. (2007, November). </w:t>
      </w:r>
      <w:r w:rsidRPr="00C12BB5">
        <w:rPr>
          <w:rFonts w:ascii="Times New Roman" w:hAnsi="Times New Roman" w:cs="Times New Roman"/>
          <w:bCs/>
          <w:color w:val="292526"/>
          <w:sz w:val="24"/>
          <w:szCs w:val="24"/>
        </w:rPr>
        <w:t xml:space="preserve">Would the ‘Real’ Girl Gamer Please Stand Up?  </w:t>
      </w:r>
    </w:p>
    <w:p w:rsidR="00E065A6" w:rsidRPr="00C12BB5" w:rsidRDefault="00357C30" w:rsidP="00461352">
      <w:pPr>
        <w:ind w:left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bCs/>
          <w:color w:val="292526"/>
          <w:sz w:val="24"/>
          <w:szCs w:val="24"/>
        </w:rPr>
        <w:t xml:space="preserve">Gender, LAN Cafés and the Reformulation of the ‘Girl’ Gamer. </w:t>
      </w:r>
      <w:r w:rsidRPr="00C12BB5">
        <w:rPr>
          <w:rFonts w:ascii="Times New Roman" w:hAnsi="Times New Roman" w:cs="Times New Roman"/>
          <w:bCs/>
          <w:i/>
          <w:color w:val="292526"/>
          <w:sz w:val="24"/>
          <w:szCs w:val="24"/>
        </w:rPr>
        <w:t>Gender and Education</w:t>
      </w:r>
      <w:r w:rsidR="00461352">
        <w:rPr>
          <w:rFonts w:ascii="Times New Roman" w:hAnsi="Times New Roman" w:cs="Times New Roman"/>
          <w:bCs/>
          <w:i/>
          <w:color w:val="292526"/>
          <w:sz w:val="24"/>
          <w:szCs w:val="24"/>
        </w:rPr>
        <w:t>.</w:t>
      </w:r>
      <w:r w:rsidRPr="000D3F71">
        <w:rPr>
          <w:rFonts w:ascii="Times New Roman" w:hAnsi="Times New Roman" w:cs="Times New Roman"/>
          <w:bCs/>
          <w:i/>
          <w:color w:val="292526"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i/>
          <w:iCs/>
          <w:color w:val="292526"/>
          <w:sz w:val="24"/>
          <w:szCs w:val="24"/>
        </w:rPr>
        <w:t>19</w:t>
      </w:r>
      <w:r>
        <w:rPr>
          <w:rFonts w:ascii="Times New Roman" w:hAnsi="Times New Roman" w:cs="Times New Roman"/>
          <w:iCs/>
          <w:color w:val="292526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iCs/>
          <w:color w:val="292526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292526"/>
          <w:sz w:val="24"/>
          <w:szCs w:val="24"/>
        </w:rPr>
        <w:t>)</w:t>
      </w:r>
      <w:r w:rsidRPr="00C12BB5">
        <w:rPr>
          <w:rFonts w:ascii="Times New Roman" w:hAnsi="Times New Roman" w:cs="Times New Roman"/>
          <w:iCs/>
          <w:color w:val="292526"/>
          <w:sz w:val="24"/>
          <w:szCs w:val="24"/>
        </w:rPr>
        <w:t xml:space="preserve">, pp. 691–705. DOI: </w:t>
      </w:r>
      <w:r w:rsidRPr="00C12BB5">
        <w:rPr>
          <w:rFonts w:ascii="Times New Roman" w:hAnsi="Times New Roman" w:cs="Times New Roman"/>
          <w:color w:val="292526"/>
          <w:sz w:val="24"/>
          <w:szCs w:val="24"/>
        </w:rPr>
        <w:t>10.1080/09540250701650615</w:t>
      </w:r>
    </w:p>
    <w:p w:rsidR="00354252" w:rsidRPr="00C12BB5" w:rsidRDefault="00354252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  <w:r w:rsidRPr="00C12BB5">
        <w:rPr>
          <w:rFonts w:ascii="Times New Roman" w:hAnsi="Times New Roman" w:cs="Times New Roman"/>
          <w:sz w:val="24"/>
          <w:szCs w:val="24"/>
        </w:rPr>
        <w:t>Belanich,</w:t>
      </w:r>
      <w:r w:rsidR="00461352">
        <w:rPr>
          <w:rFonts w:ascii="Times New Roman" w:hAnsi="Times New Roman" w:cs="Times New Roman"/>
          <w:sz w:val="24"/>
          <w:szCs w:val="24"/>
        </w:rPr>
        <w:t xml:space="preserve"> J. Sibley, D., &amp; Orvis, K.L., (</w:t>
      </w:r>
      <w:r w:rsidRPr="00C12BB5">
        <w:rPr>
          <w:rFonts w:ascii="Times New Roman" w:hAnsi="Times New Roman" w:cs="Times New Roman"/>
          <w:sz w:val="24"/>
          <w:szCs w:val="24"/>
        </w:rPr>
        <w:t>March 2004</w:t>
      </w:r>
      <w:r w:rsidR="00461352"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>. PC-based games and simulations: Training</w:t>
      </w:r>
    </w:p>
    <w:p w:rsidR="00354252" w:rsidRPr="00C12BB5" w:rsidRDefault="00461352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54252" w:rsidRPr="00C12BB5">
        <w:rPr>
          <w:rFonts w:ascii="Times New Roman" w:hAnsi="Times New Roman" w:cs="Times New Roman"/>
          <w:sz w:val="24"/>
          <w:szCs w:val="24"/>
        </w:rPr>
        <w:t>haracteristics and motivational features (Technical Report). U. S. Army Research Institute for the Behavioral and Social Sciences: Alexandria VA.</w:t>
      </w:r>
      <w:r w:rsidR="00CA3939" w:rsidRPr="00C12BB5">
        <w:rPr>
          <w:rFonts w:ascii="Times New Roman" w:hAnsi="Times New Roman" w:cs="Times New Roman"/>
          <w:sz w:val="24"/>
          <w:szCs w:val="24"/>
        </w:rPr>
        <w:br/>
      </w:r>
    </w:p>
    <w:p w:rsidR="003D235D" w:rsidRDefault="003D235D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Bellotti, F., Berta, R., De Gloria, A., &amp; Primavera, L. (2010). Supporting authors in the development of task-based learning in serious virtual worlds. </w:t>
      </w:r>
      <w:r w:rsidRPr="00461352">
        <w:rPr>
          <w:rFonts w:ascii="Times New Roman" w:hAnsi="Times New Roman" w:cs="Times New Roman"/>
          <w:i/>
          <w:sz w:val="24"/>
          <w:szCs w:val="24"/>
        </w:rPr>
        <w:t>British Journal of Educational Technology, 41</w:t>
      </w:r>
      <w:r w:rsidRPr="003D235D">
        <w:rPr>
          <w:rFonts w:ascii="Times New Roman" w:hAnsi="Times New Roman" w:cs="Times New Roman"/>
          <w:sz w:val="24"/>
          <w:szCs w:val="24"/>
        </w:rPr>
        <w:t>(1), 86-107.</w:t>
      </w:r>
    </w:p>
    <w:p w:rsidR="00CA3939" w:rsidRPr="00C12BB5" w:rsidRDefault="00CA3939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Bennett, W. L. (Ed.). (2008). </w:t>
      </w:r>
      <w:r w:rsidRPr="00C12BB5">
        <w:rPr>
          <w:rFonts w:ascii="Times New Roman" w:hAnsi="Times New Roman" w:cs="Times New Roman"/>
          <w:i/>
          <w:sz w:val="24"/>
          <w:szCs w:val="24"/>
        </w:rPr>
        <w:t>Civic identities, online technologies: From designing civic curriculum to supporting civic experiences</w:t>
      </w:r>
      <w:r w:rsidRPr="00C12BB5">
        <w:rPr>
          <w:rFonts w:ascii="Times New Roman" w:hAnsi="Times New Roman" w:cs="Times New Roman"/>
          <w:sz w:val="24"/>
          <w:szCs w:val="24"/>
        </w:rPr>
        <w:t>." Retrieved from http://ase.tufts.edu/devtech/publications/CivicIdentityBers08.pdf</w:t>
      </w:r>
    </w:p>
    <w:p w:rsidR="00354252" w:rsidRPr="00C12BB5" w:rsidRDefault="00354252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Bowman, R.F. 1982. A Pac-Man theory of motivation. Tactical implications for classroom instruction. </w:t>
      </w:r>
      <w:r w:rsidRPr="00C12BB5">
        <w:rPr>
          <w:rFonts w:ascii="Times New Roman" w:hAnsi="Times New Roman" w:cs="Times New Roman"/>
          <w:i/>
          <w:sz w:val="24"/>
          <w:szCs w:val="24"/>
        </w:rPr>
        <w:t>Educational Technology 22</w:t>
      </w:r>
      <w:r w:rsidRPr="000D3F71">
        <w:rPr>
          <w:rFonts w:ascii="Times New Roman" w:hAnsi="Times New Roman" w:cs="Times New Roman"/>
          <w:sz w:val="24"/>
          <w:szCs w:val="24"/>
        </w:rPr>
        <w:t>(9),</w:t>
      </w:r>
      <w:r w:rsidRPr="00C12BB5">
        <w:rPr>
          <w:rFonts w:ascii="Times New Roman" w:hAnsi="Times New Roman" w:cs="Times New Roman"/>
          <w:sz w:val="24"/>
          <w:szCs w:val="24"/>
        </w:rPr>
        <w:t xml:space="preserve"> 14-17.</w:t>
      </w:r>
    </w:p>
    <w:bookmarkEnd w:id="1"/>
    <w:bookmarkEnd w:id="2"/>
    <w:p w:rsidR="00C12BB5" w:rsidRPr="00C12BB5" w:rsidRDefault="00C12BB5" w:rsidP="00C12BB5">
      <w:pPr>
        <w:spacing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lang w:bidi="en-US"/>
        </w:rPr>
      </w:pP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>Buckingham, D. (200</w:t>
      </w:r>
      <w:r w:rsidR="000D3F71">
        <w:rPr>
          <w:rFonts w:ascii="Times New Roman" w:hAnsi="Times New Roman" w:cs="Times New Roman"/>
          <w:color w:val="333333"/>
          <w:sz w:val="24"/>
          <w:szCs w:val="24"/>
          <w:lang w:bidi="en-US"/>
        </w:rPr>
        <w:t>6). Defining digital l</w:t>
      </w:r>
      <w:r w:rsidR="00807463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iteracy: </w:t>
      </w: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What </w:t>
      </w:r>
      <w:r w:rsidR="000D3F71">
        <w:rPr>
          <w:rFonts w:ascii="Times New Roman" w:hAnsi="Times New Roman" w:cs="Times New Roman"/>
          <w:color w:val="333333"/>
          <w:sz w:val="24"/>
          <w:szCs w:val="24"/>
          <w:lang w:bidi="en-US"/>
        </w:rPr>
        <w:t>do young people n</w:t>
      </w: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>e</w:t>
      </w:r>
      <w:r w:rsidR="000D3F71">
        <w:rPr>
          <w:rFonts w:ascii="Times New Roman" w:hAnsi="Times New Roman" w:cs="Times New Roman"/>
          <w:color w:val="333333"/>
          <w:sz w:val="24"/>
          <w:szCs w:val="24"/>
          <w:lang w:bidi="en-US"/>
        </w:rPr>
        <w:t>ed to know about digital m</w:t>
      </w:r>
      <w:r w:rsidR="00807463">
        <w:rPr>
          <w:rFonts w:ascii="Times New Roman" w:hAnsi="Times New Roman" w:cs="Times New Roman"/>
          <w:color w:val="333333"/>
          <w:sz w:val="24"/>
          <w:szCs w:val="24"/>
          <w:lang w:bidi="en-US"/>
        </w:rPr>
        <w:t>edia?</w:t>
      </w: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 </w:t>
      </w:r>
      <w:r w:rsidRPr="000D3F71">
        <w:rPr>
          <w:rFonts w:ascii="Times New Roman" w:hAnsi="Times New Roman" w:cs="Times New Roman"/>
          <w:i/>
          <w:color w:val="333333"/>
          <w:sz w:val="24"/>
          <w:szCs w:val="24"/>
          <w:lang w:bidi="en-US"/>
        </w:rPr>
        <w:t>Nordic J</w:t>
      </w:r>
      <w:r w:rsidR="00807463" w:rsidRPr="000D3F71">
        <w:rPr>
          <w:rFonts w:ascii="Times New Roman" w:hAnsi="Times New Roman" w:cs="Times New Roman"/>
          <w:i/>
          <w:color w:val="333333"/>
          <w:sz w:val="24"/>
          <w:szCs w:val="24"/>
          <w:lang w:bidi="en-US"/>
        </w:rPr>
        <w:t>ournal of Digital Literacy,</w:t>
      </w:r>
      <w:r w:rsidR="00807463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 </w:t>
      </w:r>
      <w:r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>4.</w:t>
      </w:r>
    </w:p>
    <w:p w:rsidR="00354252" w:rsidRPr="00C12BB5" w:rsidRDefault="00354252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Clark, R. E. 1983. Reconsidering research on learning from media. </w:t>
      </w:r>
      <w:r w:rsidRPr="00C12BB5">
        <w:rPr>
          <w:rFonts w:ascii="Times New Roman" w:hAnsi="Times New Roman" w:cs="Times New Roman"/>
          <w:i/>
          <w:sz w:val="24"/>
          <w:szCs w:val="24"/>
        </w:rPr>
        <w:t>Review of Educational Research 53</w:t>
      </w:r>
      <w:r w:rsidRPr="000D3F71">
        <w:rPr>
          <w:rFonts w:ascii="Times New Roman" w:hAnsi="Times New Roman" w:cs="Times New Roman"/>
          <w:sz w:val="24"/>
          <w:szCs w:val="24"/>
        </w:rPr>
        <w:t>(4),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BB5">
        <w:rPr>
          <w:rFonts w:ascii="Times New Roman" w:hAnsi="Times New Roman" w:cs="Times New Roman"/>
          <w:sz w:val="24"/>
          <w:szCs w:val="24"/>
        </w:rPr>
        <w:t>445-459.</w:t>
      </w:r>
    </w:p>
    <w:p w:rsidR="00387CBA" w:rsidRPr="00C12BB5" w:rsidRDefault="00227559" w:rsidP="00227559">
      <w:pPr>
        <w:spacing w:after="0" w:line="240" w:lineRule="auto"/>
        <w:ind w:left="360" w:hanging="360"/>
        <w:rPr>
          <w:rFonts w:ascii="Times New Roman" w:hAnsi="Times New Roman" w:cs="Times New Roman"/>
          <w:color w:val="292526"/>
          <w:sz w:val="24"/>
          <w:szCs w:val="24"/>
        </w:rPr>
      </w:pPr>
      <w:r w:rsidRPr="00C12BB5">
        <w:rPr>
          <w:rFonts w:ascii="Times New Roman" w:hAnsi="Times New Roman" w:cs="Times New Roman"/>
          <w:color w:val="292526"/>
          <w:sz w:val="24"/>
          <w:szCs w:val="24"/>
        </w:rPr>
        <w:t>Carbonaro, M., Cutumisu, M., Duff, H. Gillis</w:t>
      </w:r>
      <w:r w:rsidR="00807463">
        <w:rPr>
          <w:rFonts w:ascii="Times New Roman" w:hAnsi="Times New Roman" w:cs="Times New Roman"/>
          <w:color w:val="292526"/>
          <w:sz w:val="24"/>
          <w:szCs w:val="24"/>
        </w:rPr>
        <w:t>, S., Onuczko, C., Siegel, J.</w:t>
      </w:r>
      <w:r w:rsidRPr="00C12BB5">
        <w:rPr>
          <w:rFonts w:ascii="Times New Roman" w:hAnsi="Times New Roman" w:cs="Times New Roman"/>
          <w:color w:val="292526"/>
          <w:sz w:val="24"/>
          <w:szCs w:val="24"/>
        </w:rPr>
        <w:t xml:space="preserve"> &amp; Szafron, D. </w:t>
      </w:r>
    </w:p>
    <w:p w:rsidR="00227559" w:rsidRPr="00C12BB5" w:rsidRDefault="000D3F71" w:rsidP="00387CBA">
      <w:pPr>
        <w:spacing w:after="0" w:line="240" w:lineRule="auto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(2008). Interactive story authoring a v</w:t>
      </w:r>
      <w:r w:rsidR="00227559" w:rsidRPr="00C12BB5">
        <w:rPr>
          <w:rFonts w:ascii="Times New Roman" w:hAnsi="Times New Roman" w:cs="Times New Roman"/>
          <w:color w:val="292526"/>
          <w:sz w:val="24"/>
          <w:szCs w:val="24"/>
        </w:rPr>
        <w:t xml:space="preserve">iable </w:t>
      </w:r>
      <w:r>
        <w:rPr>
          <w:rFonts w:ascii="Times New Roman" w:hAnsi="Times New Roman" w:cs="Times New Roman"/>
          <w:color w:val="292526"/>
          <w:sz w:val="24"/>
          <w:szCs w:val="24"/>
        </w:rPr>
        <w:t>f</w:t>
      </w:r>
      <w:r w:rsidR="00227559" w:rsidRPr="00C12BB5">
        <w:rPr>
          <w:rFonts w:ascii="Times New Roman" w:hAnsi="Times New Roman" w:cs="Times New Roman"/>
          <w:color w:val="292526"/>
          <w:sz w:val="24"/>
          <w:szCs w:val="24"/>
        </w:rPr>
        <w:t xml:space="preserve">orm of </w:t>
      </w:r>
      <w:r>
        <w:rPr>
          <w:rFonts w:ascii="Times New Roman" w:hAnsi="Times New Roman" w:cs="Times New Roman"/>
          <w:color w:val="292526"/>
          <w:sz w:val="24"/>
          <w:szCs w:val="24"/>
        </w:rPr>
        <w:t>creative expression from the c</w:t>
      </w:r>
      <w:r w:rsidR="00227559" w:rsidRPr="00C12BB5">
        <w:rPr>
          <w:rFonts w:ascii="Times New Roman" w:hAnsi="Times New Roman" w:cs="Times New Roman"/>
          <w:color w:val="292526"/>
          <w:sz w:val="24"/>
          <w:szCs w:val="24"/>
        </w:rPr>
        <w:t xml:space="preserve">lassroom. </w:t>
      </w:r>
      <w:r w:rsidR="00227559" w:rsidRPr="00C12BB5">
        <w:rPr>
          <w:rFonts w:ascii="Times New Roman" w:hAnsi="Times New Roman" w:cs="Times New Roman"/>
          <w:i/>
          <w:color w:val="292526"/>
          <w:sz w:val="24"/>
          <w:szCs w:val="24"/>
        </w:rPr>
        <w:t>Computers &amp; Education</w:t>
      </w:r>
      <w:r w:rsidR="00807463">
        <w:rPr>
          <w:rFonts w:ascii="Times New Roman" w:hAnsi="Times New Roman" w:cs="Times New Roman"/>
          <w:i/>
          <w:color w:val="292526"/>
          <w:sz w:val="24"/>
          <w:szCs w:val="24"/>
        </w:rPr>
        <w:t xml:space="preserve">. </w:t>
      </w:r>
      <w:r w:rsidR="00807463" w:rsidRPr="00807463">
        <w:rPr>
          <w:rFonts w:ascii="Times New Roman" w:hAnsi="Times New Roman" w:cs="Times New Roman"/>
          <w:i/>
          <w:color w:val="292526"/>
          <w:sz w:val="24"/>
          <w:szCs w:val="24"/>
        </w:rPr>
        <w:t xml:space="preserve">51 </w:t>
      </w:r>
      <w:r w:rsidR="00807463">
        <w:rPr>
          <w:rFonts w:ascii="Times New Roman" w:hAnsi="Times New Roman" w:cs="Times New Roman"/>
          <w:color w:val="292526"/>
          <w:sz w:val="24"/>
          <w:szCs w:val="24"/>
        </w:rPr>
        <w:t>(</w:t>
      </w:r>
      <w:r w:rsidR="00227559" w:rsidRPr="00C12BB5">
        <w:rPr>
          <w:rFonts w:ascii="Times New Roman" w:hAnsi="Times New Roman" w:cs="Times New Roman"/>
          <w:color w:val="292526"/>
          <w:sz w:val="24"/>
          <w:szCs w:val="24"/>
        </w:rPr>
        <w:t>2</w:t>
      </w:r>
      <w:r w:rsidR="00807463">
        <w:rPr>
          <w:rFonts w:ascii="Times New Roman" w:hAnsi="Times New Roman" w:cs="Times New Roman"/>
          <w:color w:val="292526"/>
          <w:sz w:val="24"/>
          <w:szCs w:val="24"/>
        </w:rPr>
        <w:t>)</w:t>
      </w:r>
      <w:r w:rsidR="00227559" w:rsidRPr="00C12BB5">
        <w:rPr>
          <w:rFonts w:ascii="Times New Roman" w:hAnsi="Times New Roman" w:cs="Times New Roman"/>
          <w:color w:val="292526"/>
          <w:sz w:val="24"/>
          <w:szCs w:val="24"/>
        </w:rPr>
        <w:t xml:space="preserve">, pp. 687 – 707. </w:t>
      </w:r>
      <w:r w:rsidR="00517A0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9525" cy="95250"/>
                <wp:effectExtent l="0" t="0" r="193675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" filled="f" stroked="f">
                <o:lock v:ext="edit" aspectratio="t"/>
                <w10:anchorlock/>
              </v:rect>
            </w:pict>
          </mc:Fallback>
        </mc:AlternateContent>
      </w:r>
      <w:r w:rsidR="00227559" w:rsidRPr="00C12BB5">
        <w:rPr>
          <w:rFonts w:ascii="Times New Roman" w:hAnsi="Times New Roman" w:cs="Times New Roman"/>
          <w:sz w:val="24"/>
          <w:szCs w:val="24"/>
        </w:rPr>
        <w:t>doi:10.1016/j.compedu.2007.07.007</w:t>
      </w:r>
    </w:p>
    <w:p w:rsidR="00227559" w:rsidRPr="00C12BB5" w:rsidRDefault="00227559" w:rsidP="0022755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87CBA" w:rsidRPr="00C12BB5" w:rsidRDefault="00227559" w:rsidP="00387CB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Carr, D. (2005). </w:t>
      </w:r>
      <w:r w:rsidRPr="00C12BB5">
        <w:rPr>
          <w:rFonts w:ascii="Times New Roman" w:hAnsi="Times New Roman" w:cs="Times New Roman"/>
          <w:bCs/>
          <w:sz w:val="24"/>
          <w:szCs w:val="24"/>
        </w:rPr>
        <w:t xml:space="preserve">Contexts, gaming pleasures, and gendered preferences. </w:t>
      </w:r>
      <w:r w:rsidRPr="00C12BB5">
        <w:rPr>
          <w:rFonts w:ascii="Times New Roman" w:hAnsi="Times New Roman" w:cs="Times New Roman"/>
          <w:bCs/>
          <w:i/>
          <w:sz w:val="24"/>
          <w:szCs w:val="24"/>
        </w:rPr>
        <w:t xml:space="preserve">Simulation &amp; Gaming </w:t>
      </w:r>
    </w:p>
    <w:p w:rsidR="00227559" w:rsidRDefault="00807463" w:rsidP="00387CB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463">
        <w:rPr>
          <w:rFonts w:ascii="Times New Roman" w:hAnsi="Times New Roman" w:cs="Times New Roman"/>
          <w:i/>
          <w:iCs/>
          <w:noProof/>
          <w:sz w:val="24"/>
          <w:szCs w:val="24"/>
        </w:rPr>
        <w:t>36</w:t>
      </w: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 (</w:t>
      </w:r>
      <w:r w:rsidR="00227559" w:rsidRPr="00C12BB5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227559" w:rsidRPr="00C12BB5">
        <w:rPr>
          <w:rFonts w:ascii="Times New Roman" w:hAnsi="Times New Roman" w:cs="Times New Roman"/>
          <w:noProof/>
          <w:sz w:val="24"/>
          <w:szCs w:val="24"/>
        </w:rPr>
        <w:t xml:space="preserve">, pp. 464-482. </w:t>
      </w:r>
      <w:r w:rsidR="00227559" w:rsidRPr="00C12BB5">
        <w:rPr>
          <w:rFonts w:ascii="Times New Roman" w:hAnsi="Times New Roman" w:cs="Times New Roman"/>
          <w:sz w:val="24"/>
          <w:szCs w:val="24"/>
        </w:rPr>
        <w:t xml:space="preserve">DOI: 10.1177/1046878105282160. Retrieved from </w:t>
      </w:r>
      <w:r w:rsidR="003904AB" w:rsidRPr="003904AB">
        <w:rPr>
          <w:rFonts w:ascii="Times New Roman" w:hAnsi="Times New Roman" w:cs="Times New Roman"/>
          <w:sz w:val="24"/>
          <w:szCs w:val="24"/>
        </w:rPr>
        <w:t>http://sag.sagepub.com/content/36/4/464</w:t>
      </w:r>
    </w:p>
    <w:p w:rsidR="003904AB" w:rsidRPr="00C12BB5" w:rsidRDefault="003904AB" w:rsidP="00387CBA">
      <w:pPr>
        <w:spacing w:after="0" w:line="240" w:lineRule="auto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904AB" w:rsidRDefault="000D3F71" w:rsidP="0039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Chen, S., &amp;</w:t>
      </w:r>
      <w:r w:rsidR="003904AB" w:rsidRPr="00C12BB5">
        <w:rPr>
          <w:rFonts w:ascii="Times New Roman" w:hAnsi="Times New Roman" w:cs="Times New Roman"/>
          <w:sz w:val="24"/>
          <w:szCs w:val="24"/>
        </w:rPr>
        <w:t xml:space="preserve"> Fu</w:t>
      </w:r>
      <w:r w:rsidR="003904AB">
        <w:rPr>
          <w:rFonts w:ascii="Times New Roman" w:hAnsi="Times New Roman" w:cs="Times New Roman"/>
          <w:sz w:val="24"/>
          <w:szCs w:val="24"/>
        </w:rPr>
        <w:t>, Y., (2009, Winter). Internet use and a</w:t>
      </w:r>
      <w:r w:rsidR="003904AB" w:rsidRPr="00C12BB5">
        <w:rPr>
          <w:rFonts w:ascii="Times New Roman" w:hAnsi="Times New Roman" w:cs="Times New Roman"/>
          <w:sz w:val="24"/>
          <w:szCs w:val="24"/>
        </w:rPr>
        <w:t xml:space="preserve">cademic </w:t>
      </w:r>
      <w:r w:rsidR="003904AB">
        <w:rPr>
          <w:rFonts w:ascii="Times New Roman" w:hAnsi="Times New Roman" w:cs="Times New Roman"/>
          <w:sz w:val="24"/>
          <w:szCs w:val="24"/>
        </w:rPr>
        <w:t>a</w:t>
      </w:r>
      <w:r w:rsidR="003904AB" w:rsidRPr="00C12BB5">
        <w:rPr>
          <w:rFonts w:ascii="Times New Roman" w:hAnsi="Times New Roman" w:cs="Times New Roman"/>
          <w:sz w:val="24"/>
          <w:szCs w:val="24"/>
        </w:rPr>
        <w:t xml:space="preserve">chievement: Gender </w:t>
      </w:r>
    </w:p>
    <w:p w:rsidR="003904AB" w:rsidRPr="00C12BB5" w:rsidRDefault="003904AB" w:rsidP="003904A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differences in early a</w:t>
      </w:r>
      <w:r w:rsidRPr="00C12BB5">
        <w:rPr>
          <w:rFonts w:ascii="Times New Roman" w:hAnsi="Times New Roman" w:cs="Times New Roman"/>
          <w:sz w:val="24"/>
          <w:szCs w:val="24"/>
        </w:rPr>
        <w:t xml:space="preserve">dolescence. </w:t>
      </w:r>
      <w:r w:rsidRPr="00C12BB5">
        <w:rPr>
          <w:rFonts w:ascii="Times New Roman" w:hAnsi="Times New Roman" w:cs="Times New Roman"/>
          <w:i/>
          <w:sz w:val="24"/>
          <w:szCs w:val="24"/>
        </w:rPr>
        <w:t>Adolescence</w:t>
      </w:r>
      <w:r w:rsidR="000D3F71">
        <w:rPr>
          <w:rFonts w:ascii="Times New Roman" w:hAnsi="Times New Roman" w:cs="Times New Roman"/>
          <w:i/>
          <w:sz w:val="24"/>
          <w:szCs w:val="24"/>
        </w:rPr>
        <w:t>,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463"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>, pp. 797 – 812.</w:t>
      </w:r>
    </w:p>
    <w:p w:rsidR="00D800DC" w:rsidRDefault="00D800DC" w:rsidP="00003FB7">
      <w:pPr>
        <w:pStyle w:val="BodyTextIndent"/>
        <w:ind w:left="432" w:hanging="432"/>
        <w:rPr>
          <w:rFonts w:ascii="Times New Roman" w:hAnsi="Times New Roman" w:cs="Times New Roman"/>
        </w:rPr>
      </w:pPr>
    </w:p>
    <w:p w:rsidR="00D800DC" w:rsidRDefault="000D3F71" w:rsidP="00003FB7">
      <w:pPr>
        <w:pStyle w:val="BodyTextInden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Criswell, C. (2009). Can video games be e</w:t>
      </w:r>
      <w:r w:rsidR="00D800DC" w:rsidRPr="00D800DC">
        <w:rPr>
          <w:rFonts w:ascii="Times New Roman" w:hAnsi="Times New Roman" w:cs="Times New Roman"/>
        </w:rPr>
        <w:t xml:space="preserve">ducational?. </w:t>
      </w:r>
      <w:r w:rsidR="00D800DC" w:rsidRPr="000D3F71">
        <w:rPr>
          <w:rFonts w:ascii="Times New Roman" w:hAnsi="Times New Roman" w:cs="Times New Roman"/>
          <w:i/>
        </w:rPr>
        <w:t>Teaching Music, 16</w:t>
      </w:r>
      <w:r w:rsidR="00D800DC" w:rsidRPr="00D800DC">
        <w:rPr>
          <w:rFonts w:ascii="Times New Roman" w:hAnsi="Times New Roman" w:cs="Times New Roman"/>
        </w:rPr>
        <w:t xml:space="preserve">(6), 24. </w:t>
      </w:r>
    </w:p>
    <w:p w:rsidR="000D3F71" w:rsidRDefault="000D3F71" w:rsidP="00003FB7">
      <w:pPr>
        <w:pStyle w:val="BodyTextIndent"/>
        <w:ind w:left="432" w:hanging="432"/>
        <w:rPr>
          <w:rFonts w:ascii="Times New Roman" w:hAnsi="Times New Roman" w:cs="Times New Roman"/>
        </w:rPr>
      </w:pPr>
    </w:p>
    <w:p w:rsidR="00003FB7" w:rsidRPr="00C12BB5" w:rsidRDefault="000D3F71" w:rsidP="00003FB7">
      <w:pPr>
        <w:pStyle w:val="BodyTextInden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Cohen, P. (2009). Video game becomes spectator s</w:t>
      </w:r>
      <w:r w:rsidR="00003FB7" w:rsidRPr="00C12BB5">
        <w:rPr>
          <w:rFonts w:ascii="Times New Roman" w:hAnsi="Times New Roman" w:cs="Times New Roman"/>
        </w:rPr>
        <w:t>port. New York, NY: The New</w:t>
      </w:r>
    </w:p>
    <w:p w:rsidR="00003FB7" w:rsidRPr="00C12BB5" w:rsidRDefault="00003FB7" w:rsidP="00003FB7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  <w:t>York Times. 20 October 2010.</w:t>
      </w:r>
    </w:p>
    <w:p w:rsidR="00C56672" w:rsidRPr="00C12BB5" w:rsidRDefault="00C56672" w:rsidP="00C5667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B53AF" w:rsidRPr="00C12BB5" w:rsidRDefault="00BB53AF" w:rsidP="00BB53AF">
      <w:pPr>
        <w:ind w:left="720" w:hanging="720"/>
        <w:rPr>
          <w:rFonts w:ascii="Times New Roman" w:hAnsi="Times New Roman" w:cs="Times New Roman"/>
          <w:spacing w:val="10"/>
        </w:rPr>
      </w:pPr>
      <w:r w:rsidRPr="00C12BB5">
        <w:rPr>
          <w:rFonts w:ascii="Times New Roman" w:hAnsi="Times New Roman" w:cs="Times New Roman"/>
          <w:spacing w:val="10"/>
        </w:rPr>
        <w:t xml:space="preserve">Davis, M. (2009, June 17). Simulated vs. hands-on lab experiments. </w:t>
      </w:r>
      <w:r w:rsidRPr="00C12BB5">
        <w:rPr>
          <w:rFonts w:ascii="Times New Roman" w:hAnsi="Times New Roman" w:cs="Times New Roman"/>
          <w:i/>
          <w:iCs/>
          <w:spacing w:val="10"/>
        </w:rPr>
        <w:t>Education Week's Digital Directions</w:t>
      </w:r>
      <w:r w:rsidRPr="00C12BB5">
        <w:rPr>
          <w:rFonts w:ascii="Times New Roman" w:hAnsi="Times New Roman" w:cs="Times New Roman"/>
          <w:spacing w:val="10"/>
        </w:rPr>
        <w:t xml:space="preserve">, </w:t>
      </w:r>
      <w:r w:rsidRPr="000D3F71">
        <w:rPr>
          <w:rFonts w:ascii="Times New Roman" w:hAnsi="Times New Roman" w:cs="Times New Roman"/>
          <w:i/>
          <w:spacing w:val="10"/>
        </w:rPr>
        <w:t>02</w:t>
      </w:r>
      <w:r w:rsidRPr="00C12BB5">
        <w:rPr>
          <w:rFonts w:ascii="Times New Roman" w:hAnsi="Times New Roman" w:cs="Times New Roman"/>
          <w:spacing w:val="10"/>
        </w:rPr>
        <w:t>(04), Retrieved from http://www.edweek.org/dd/articles/2009/06/17/04simulated.h02.html</w:t>
      </w:r>
    </w:p>
    <w:p w:rsidR="003D235D" w:rsidRDefault="003D235D" w:rsidP="00CA393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de Byl, P. (2009). Making Web3D less scary: Toward easy-to-use Web3D e-learning content development tools for educators. </w:t>
      </w:r>
      <w:r w:rsidRPr="000D3F71">
        <w:rPr>
          <w:rFonts w:ascii="Times New Roman" w:hAnsi="Times New Roman" w:cs="Times New Roman"/>
          <w:i/>
          <w:sz w:val="24"/>
          <w:szCs w:val="24"/>
        </w:rPr>
        <w:t>Innovate: Journal of Online Education, 5</w:t>
      </w:r>
      <w:r w:rsidRPr="003D235D">
        <w:rPr>
          <w:rFonts w:ascii="Times New Roman" w:hAnsi="Times New Roman" w:cs="Times New Roman"/>
          <w:sz w:val="24"/>
          <w:szCs w:val="24"/>
        </w:rPr>
        <w:t>(5)</w:t>
      </w:r>
    </w:p>
    <w:p w:rsidR="003D235D" w:rsidRDefault="003D235D" w:rsidP="00CA393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Doyle, D. (2010). "Immersed in learning": Supporting creative practice in virtual worlds. </w:t>
      </w:r>
      <w:r w:rsidRPr="000D3F71">
        <w:rPr>
          <w:rFonts w:ascii="Times New Roman" w:hAnsi="Times New Roman" w:cs="Times New Roman"/>
          <w:i/>
          <w:sz w:val="24"/>
          <w:szCs w:val="24"/>
        </w:rPr>
        <w:t>Learning, Media and Technology, 35</w:t>
      </w:r>
      <w:r w:rsidRPr="003D235D">
        <w:rPr>
          <w:rFonts w:ascii="Times New Roman" w:hAnsi="Times New Roman" w:cs="Times New Roman"/>
          <w:sz w:val="24"/>
          <w:szCs w:val="24"/>
        </w:rPr>
        <w:t>(2), 99-110.</w:t>
      </w:r>
    </w:p>
    <w:p w:rsidR="000D42CD" w:rsidRDefault="000D3F71" w:rsidP="000D42CD">
      <w:pPr>
        <w:tabs>
          <w:tab w:val="left" w:pos="5235"/>
        </w:tabs>
        <w:spacing w:after="0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Ebner, M. &amp; Holzinger, </w:t>
      </w:r>
      <w:r w:rsidR="000D42CD" w:rsidRPr="00C12BB5">
        <w:rPr>
          <w:rFonts w:ascii="Times New Roman" w:hAnsi="Times New Roman" w:cs="Times New Roman"/>
          <w:sz w:val="24"/>
          <w:szCs w:val="24"/>
        </w:rPr>
        <w:t>A. (2007). Successful implementat</w:t>
      </w:r>
      <w:r w:rsidR="000D42CD">
        <w:rPr>
          <w:rFonts w:ascii="Times New Roman" w:hAnsi="Times New Roman" w:cs="Times New Roman"/>
          <w:sz w:val="24"/>
          <w:szCs w:val="24"/>
        </w:rPr>
        <w:t>ion of user-centered game based</w:t>
      </w:r>
      <w:r w:rsidR="000D42C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0D42CD" w:rsidRPr="00C12BB5">
        <w:rPr>
          <w:rFonts w:ascii="Times New Roman" w:hAnsi="Times New Roman" w:cs="Times New Roman"/>
          <w:sz w:val="24"/>
          <w:szCs w:val="24"/>
        </w:rPr>
        <w:t>learning in higher education: an example from civil engineering. </w:t>
      </w:r>
      <w:r w:rsidR="000D42CD"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Computers and </w:t>
      </w:r>
      <w:r w:rsidR="000D42C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0D42CD" w:rsidRDefault="000D42CD" w:rsidP="000D42CD">
      <w:pPr>
        <w:tabs>
          <w:tab w:val="left" w:pos="523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C12BB5">
        <w:rPr>
          <w:rFonts w:ascii="Times New Roman" w:hAnsi="Times New Roman" w:cs="Times New Roman"/>
          <w:sz w:val="24"/>
          <w:szCs w:val="24"/>
        </w:rPr>
        <w:t>, 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C12BB5">
        <w:rPr>
          <w:rFonts w:ascii="Times New Roman" w:hAnsi="Times New Roman" w:cs="Times New Roman"/>
          <w:sz w:val="24"/>
          <w:szCs w:val="24"/>
        </w:rPr>
        <w:t>, 873-890.</w:t>
      </w:r>
    </w:p>
    <w:p w:rsidR="00CA3939" w:rsidRPr="00C12BB5" w:rsidRDefault="00CA3939" w:rsidP="00CA393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Ellison, N. B., Steinfeld, C., Lampe, C. (2010).  The benefits of Facebook “friends:” Social capital and college students’ use of online social network sites." </w:t>
      </w:r>
      <w:r w:rsidRPr="00C12BB5">
        <w:rPr>
          <w:rFonts w:ascii="Times New Roman" w:hAnsi="Times New Roman" w:cs="Times New Roman"/>
          <w:i/>
          <w:sz w:val="24"/>
          <w:szCs w:val="24"/>
        </w:rPr>
        <w:t>Journal of Computer-Mediated Communication</w:t>
      </w:r>
      <w:r w:rsidRPr="00C12BB5">
        <w:rPr>
          <w:rFonts w:ascii="Times New Roman" w:hAnsi="Times New Roman" w:cs="Times New Roman"/>
          <w:sz w:val="24"/>
          <w:szCs w:val="24"/>
        </w:rPr>
        <w:t xml:space="preserve">, </w:t>
      </w:r>
      <w:r w:rsidRPr="000D3F71">
        <w:rPr>
          <w:rFonts w:ascii="Times New Roman" w:hAnsi="Times New Roman" w:cs="Times New Roman"/>
          <w:i/>
          <w:sz w:val="24"/>
          <w:szCs w:val="24"/>
        </w:rPr>
        <w:t>12</w:t>
      </w:r>
      <w:r w:rsidRPr="00C12BB5">
        <w:rPr>
          <w:rFonts w:ascii="Times New Roman" w:hAnsi="Times New Roman" w:cs="Times New Roman"/>
          <w:sz w:val="24"/>
          <w:szCs w:val="24"/>
        </w:rPr>
        <w:t>(4), article 1. Retrieved http://jcmc.indiana.edu/vol12/issue4/ellison.html.</w:t>
      </w:r>
    </w:p>
    <w:p w:rsidR="00CA3939" w:rsidRPr="00C12BB5" w:rsidRDefault="000D3F71" w:rsidP="00CA3939">
      <w:pPr>
        <w:pStyle w:val="Heading1"/>
        <w:spacing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Faris, S. (2010). Can video games save the w</w:t>
      </w:r>
      <w:r w:rsidR="00CA3939" w:rsidRPr="00C12B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orld? </w:t>
      </w:r>
      <w:r w:rsidR="00CA3939" w:rsidRPr="00C12BB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Time Magazine</w:t>
      </w:r>
      <w:r w:rsidR="00CA3939" w:rsidRPr="00C12BB5">
        <w:rPr>
          <w:rFonts w:ascii="Times New Roman" w:hAnsi="Times New Roman" w:cs="Times New Roman"/>
          <w:b w:val="0"/>
          <w:color w:val="auto"/>
          <w:sz w:val="24"/>
          <w:szCs w:val="24"/>
        </w:rPr>
        <w:t>, Monday, Jan. 18, 2010. Retrieved from http://www.time.com/time/magazine/article/0,9171,1952262,00.html#ixzz13IjFTYUB</w:t>
      </w:r>
    </w:p>
    <w:p w:rsidR="008B2FEC" w:rsidRPr="00C12BB5" w:rsidRDefault="008B2FEC" w:rsidP="008B2FEC">
      <w:pPr>
        <w:pStyle w:val="Bibliography"/>
        <w:ind w:left="720" w:hanging="720"/>
        <w:rPr>
          <w:noProof/>
        </w:rPr>
      </w:pPr>
    </w:p>
    <w:p w:rsidR="008B2FEC" w:rsidRPr="00C12BB5" w:rsidRDefault="008B2FEC" w:rsidP="008B2FEC">
      <w:pPr>
        <w:pStyle w:val="Bibliography"/>
        <w:ind w:left="720" w:hanging="720"/>
        <w:rPr>
          <w:noProof/>
        </w:rPr>
      </w:pPr>
      <w:r w:rsidRPr="00C12BB5">
        <w:rPr>
          <w:noProof/>
        </w:rPr>
        <w:t xml:space="preserve">Galva, P. L. (2006). Animating the learning environment. </w:t>
      </w:r>
      <w:r w:rsidRPr="00C12BB5">
        <w:rPr>
          <w:i/>
          <w:iCs/>
          <w:noProof/>
        </w:rPr>
        <w:t>THE Journal (Technological Horizons In Education)</w:t>
      </w:r>
      <w:r w:rsidRPr="00C12BB5">
        <w:rPr>
          <w:noProof/>
        </w:rPr>
        <w:t>.</w:t>
      </w:r>
    </w:p>
    <w:p w:rsidR="00CA3939" w:rsidRPr="00C72580" w:rsidRDefault="00CA3939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72580" w:rsidRPr="00C72580" w:rsidRDefault="000D3F71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Gee, J. (2005). Learning by design: Good video games as learning m</w:t>
      </w:r>
      <w:r w:rsidR="00C72580" w:rsidRPr="00C72580">
        <w:rPr>
          <w:rFonts w:ascii="Times New Roman" w:hAnsi="Times New Roman" w:cs="Times New Roman"/>
          <w:sz w:val="24"/>
          <w:szCs w:val="24"/>
        </w:rPr>
        <w:t xml:space="preserve">achines. E-Learning, </w:t>
      </w:r>
      <w:r w:rsidR="00C72580" w:rsidRPr="000D3F71">
        <w:rPr>
          <w:rFonts w:ascii="Times New Roman" w:hAnsi="Times New Roman" w:cs="Times New Roman"/>
          <w:i/>
          <w:sz w:val="24"/>
          <w:szCs w:val="24"/>
        </w:rPr>
        <w:t>2</w:t>
      </w:r>
      <w:r w:rsidR="00C72580" w:rsidRPr="00C72580">
        <w:rPr>
          <w:rFonts w:ascii="Times New Roman" w:hAnsi="Times New Roman" w:cs="Times New Roman"/>
          <w:sz w:val="24"/>
          <w:szCs w:val="24"/>
        </w:rPr>
        <w:t>(1), 5-16. Retrieved from ERIC database.</w:t>
      </w:r>
    </w:p>
    <w:p w:rsidR="00C72580" w:rsidRDefault="00C72580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403E2" w:rsidRDefault="009403E2" w:rsidP="009403E2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Green, M. and M</w:t>
      </w:r>
      <w:r>
        <w:rPr>
          <w:rFonts w:ascii="Times New Roman" w:hAnsi="Times New Roman" w:cs="Times New Roman"/>
          <w:sz w:val="24"/>
          <w:szCs w:val="24"/>
        </w:rPr>
        <w:t>cNess, M. (2008). Factors that predict digital game p</w:t>
      </w:r>
      <w:r w:rsidRPr="00C12BB5">
        <w:rPr>
          <w:rFonts w:ascii="Times New Roman" w:hAnsi="Times New Roman" w:cs="Times New Roman"/>
          <w:sz w:val="24"/>
          <w:szCs w:val="24"/>
        </w:rPr>
        <w:t xml:space="preserve">lay. 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The Howard Journal </w:t>
      </w:r>
    </w:p>
    <w:p w:rsidR="009403E2" w:rsidRPr="00C12BB5" w:rsidRDefault="009403E2" w:rsidP="009403E2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i/>
          <w:sz w:val="24"/>
          <w:szCs w:val="24"/>
        </w:rPr>
        <w:t>of Communication</w:t>
      </w:r>
      <w:r w:rsidR="000D3F71">
        <w:rPr>
          <w:rFonts w:ascii="Times New Roman" w:hAnsi="Times New Roman" w:cs="Times New Roman"/>
          <w:i/>
          <w:sz w:val="24"/>
          <w:szCs w:val="24"/>
        </w:rPr>
        <w:t>.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C12BB5">
        <w:rPr>
          <w:rFonts w:ascii="Times New Roman" w:hAnsi="Times New Roman" w:cs="Times New Roman"/>
          <w:sz w:val="24"/>
          <w:szCs w:val="24"/>
        </w:rPr>
        <w:t xml:space="preserve"> pp. 258 – 272 DOI: 10.1080/10646170802218321 </w:t>
      </w:r>
    </w:p>
    <w:p w:rsidR="009403E2" w:rsidRPr="00C12BB5" w:rsidRDefault="009403E2" w:rsidP="009403E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403E2" w:rsidRDefault="009403E2" w:rsidP="009403E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Griffiths, M., Davies, M., and C</w:t>
      </w:r>
      <w:r w:rsidR="000D3F71">
        <w:rPr>
          <w:rFonts w:ascii="Times New Roman" w:hAnsi="Times New Roman" w:cs="Times New Roman"/>
          <w:sz w:val="24"/>
          <w:szCs w:val="24"/>
        </w:rPr>
        <w:t>happel, D. (2004). Demographic factors and playing v</w:t>
      </w:r>
      <w:r w:rsidRPr="00C12BB5">
        <w:rPr>
          <w:rFonts w:ascii="Times New Roman" w:hAnsi="Times New Roman" w:cs="Times New Roman"/>
          <w:sz w:val="24"/>
          <w:szCs w:val="24"/>
        </w:rPr>
        <w:t xml:space="preserve">ariables </w:t>
      </w:r>
    </w:p>
    <w:p w:rsidR="009403E2" w:rsidRPr="00C12BB5" w:rsidRDefault="000D3F71" w:rsidP="009403E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online c</w:t>
      </w:r>
      <w:r w:rsidR="009403E2" w:rsidRPr="00C12BB5">
        <w:rPr>
          <w:rFonts w:ascii="Times New Roman" w:hAnsi="Times New Roman" w:cs="Times New Roman"/>
          <w:sz w:val="24"/>
          <w:szCs w:val="24"/>
        </w:rPr>
        <w:t>ompu</w:t>
      </w:r>
      <w:r>
        <w:rPr>
          <w:rFonts w:ascii="Times New Roman" w:hAnsi="Times New Roman" w:cs="Times New Roman"/>
          <w:sz w:val="24"/>
          <w:szCs w:val="24"/>
        </w:rPr>
        <w:t>ter g</w:t>
      </w:r>
      <w:r w:rsidR="009403E2" w:rsidRPr="00C12BB5">
        <w:rPr>
          <w:rFonts w:ascii="Times New Roman" w:hAnsi="Times New Roman" w:cs="Times New Roman"/>
          <w:sz w:val="24"/>
          <w:szCs w:val="24"/>
        </w:rPr>
        <w:t xml:space="preserve">aming.  </w:t>
      </w:r>
      <w:r w:rsidR="009403E2" w:rsidRPr="00C12BB5">
        <w:rPr>
          <w:rFonts w:ascii="Times New Roman" w:hAnsi="Times New Roman" w:cs="Times New Roman"/>
          <w:i/>
          <w:sz w:val="24"/>
          <w:szCs w:val="24"/>
        </w:rPr>
        <w:t>CyberPsychology &amp; Behavior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403E2" w:rsidRPr="000D3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403E2" w:rsidRPr="00C12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03E2" w:rsidRPr="00C12BB5">
        <w:rPr>
          <w:rFonts w:ascii="Times New Roman" w:hAnsi="Times New Roman" w:cs="Times New Roman"/>
          <w:sz w:val="24"/>
          <w:szCs w:val="24"/>
        </w:rPr>
        <w:t>, pp. 479 – 487. No DOI</w:t>
      </w:r>
    </w:p>
    <w:p w:rsidR="009403E2" w:rsidRPr="00C12BB5" w:rsidRDefault="009403E2" w:rsidP="009403E2">
      <w:pPr>
        <w:pStyle w:val="NoSpacing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</w:p>
    <w:p w:rsidR="009403E2" w:rsidRDefault="009403E2" w:rsidP="009403E2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Grimley, M. </w:t>
      </w:r>
      <w:r w:rsidR="000D3F71">
        <w:rPr>
          <w:rFonts w:ascii="Times New Roman" w:hAnsi="Times New Roman" w:cs="Times New Roman"/>
          <w:sz w:val="24"/>
          <w:szCs w:val="24"/>
        </w:rPr>
        <w:t>and Allan M. (2010). Towards a pre-teen typology of digital m</w:t>
      </w:r>
      <w:r w:rsidRPr="00C12BB5">
        <w:rPr>
          <w:rFonts w:ascii="Times New Roman" w:hAnsi="Times New Roman" w:cs="Times New Roman"/>
          <w:sz w:val="24"/>
          <w:szCs w:val="24"/>
        </w:rPr>
        <w:t xml:space="preserve">edia. 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Australasian </w:t>
      </w:r>
    </w:p>
    <w:p w:rsidR="009403E2" w:rsidRPr="00C12BB5" w:rsidRDefault="009403E2" w:rsidP="009403E2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i/>
          <w:sz w:val="24"/>
          <w:szCs w:val="24"/>
        </w:rPr>
        <w:lastRenderedPageBreak/>
        <w:t>Journal of Educational Technology</w:t>
      </w:r>
      <w:r w:rsidR="000D3F71">
        <w:rPr>
          <w:rFonts w:ascii="Times New Roman" w:hAnsi="Times New Roman" w:cs="Times New Roman"/>
          <w:i/>
          <w:sz w:val="24"/>
          <w:szCs w:val="24"/>
        </w:rPr>
        <w:t>.</w:t>
      </w:r>
      <w:r w:rsidR="000D3F71" w:rsidRPr="000D3F71">
        <w:rPr>
          <w:rFonts w:ascii="Times New Roman" w:hAnsi="Times New Roman" w:cs="Times New Roman"/>
          <w:i/>
          <w:sz w:val="24"/>
          <w:szCs w:val="24"/>
        </w:rPr>
        <w:t xml:space="preserve"> 26</w:t>
      </w:r>
      <w:r w:rsidR="000D3F71">
        <w:rPr>
          <w:rFonts w:ascii="Times New Roman" w:hAnsi="Times New Roman" w:cs="Times New Roman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sz w:val="24"/>
          <w:szCs w:val="24"/>
        </w:rPr>
        <w:t>5</w:t>
      </w:r>
      <w:r w:rsidR="000D3F71"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>, pp. 571 – 584</w:t>
      </w:r>
    </w:p>
    <w:p w:rsidR="009403E2" w:rsidRDefault="009403E2" w:rsidP="006E4C38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72580" w:rsidRDefault="00C72580" w:rsidP="006E4C3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72580">
        <w:rPr>
          <w:rFonts w:ascii="Times New Roman" w:hAnsi="Times New Roman" w:cs="Times New Roman"/>
          <w:sz w:val="24"/>
          <w:szCs w:val="24"/>
        </w:rPr>
        <w:t>Gouglas, S., Sinclair, S., Ellefson, O., &amp; Sharplin, S. (2006). "Neverwinter Nigh</w:t>
      </w:r>
      <w:r w:rsidR="000D3F71">
        <w:rPr>
          <w:rFonts w:ascii="Times New Roman" w:hAnsi="Times New Roman" w:cs="Times New Roman"/>
          <w:sz w:val="24"/>
          <w:szCs w:val="24"/>
        </w:rPr>
        <w:t>ts" in Alberta: Conceptions of narrativity through fantasy role-playing games in a g</w:t>
      </w:r>
      <w:r w:rsidRPr="00C72580">
        <w:rPr>
          <w:rFonts w:ascii="Times New Roman" w:hAnsi="Times New Roman" w:cs="Times New Roman"/>
          <w:sz w:val="24"/>
          <w:szCs w:val="24"/>
        </w:rPr>
        <w:t xml:space="preserve">raduate </w:t>
      </w:r>
      <w:r w:rsidR="000D3F71">
        <w:rPr>
          <w:rFonts w:ascii="Times New Roman" w:hAnsi="Times New Roman" w:cs="Times New Roman"/>
          <w:sz w:val="24"/>
          <w:szCs w:val="24"/>
        </w:rPr>
        <w:t>c</w:t>
      </w:r>
      <w:r w:rsidRPr="00C72580">
        <w:rPr>
          <w:rFonts w:ascii="Times New Roman" w:hAnsi="Times New Roman" w:cs="Times New Roman"/>
          <w:sz w:val="24"/>
          <w:szCs w:val="24"/>
        </w:rPr>
        <w:t xml:space="preserve">lassroom. </w:t>
      </w:r>
      <w:r w:rsidRPr="000D3F71">
        <w:rPr>
          <w:rFonts w:ascii="Times New Roman" w:hAnsi="Times New Roman" w:cs="Times New Roman"/>
          <w:i/>
          <w:sz w:val="24"/>
          <w:szCs w:val="24"/>
        </w:rPr>
        <w:t>Innovate: Journal of Online Education, 2</w:t>
      </w:r>
      <w:r w:rsidR="000D3F71">
        <w:rPr>
          <w:rFonts w:ascii="Times New Roman" w:hAnsi="Times New Roman" w:cs="Times New Roman"/>
          <w:sz w:val="24"/>
          <w:szCs w:val="24"/>
        </w:rPr>
        <w:t xml:space="preserve">(3). </w:t>
      </w:r>
    </w:p>
    <w:p w:rsidR="00360E05" w:rsidRDefault="00360E05" w:rsidP="006E4C3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60E05">
        <w:rPr>
          <w:rFonts w:ascii="Times New Roman" w:hAnsi="Times New Roman" w:cs="Times New Roman"/>
          <w:sz w:val="24"/>
          <w:szCs w:val="24"/>
        </w:rPr>
        <w:t>Gratt, K. (2009, 02 06). Edge. Retrieved 10 19, 2010, from The 15 Clearest Benefits of Gaming: http://www.next-gen.biz/features/the-15-clearest-benefits-gaming</w:t>
      </w:r>
      <w:r w:rsidR="000D3F71">
        <w:rPr>
          <w:rFonts w:ascii="Times New Roman" w:hAnsi="Times New Roman" w:cs="Times New Roman"/>
          <w:sz w:val="24"/>
          <w:szCs w:val="24"/>
        </w:rPr>
        <w:t>.</w:t>
      </w:r>
    </w:p>
    <w:p w:rsidR="00C72580" w:rsidRDefault="00C72580" w:rsidP="006E4C3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72580">
        <w:rPr>
          <w:rFonts w:ascii="Times New Roman" w:hAnsi="Times New Roman" w:cs="Times New Roman"/>
          <w:sz w:val="24"/>
          <w:szCs w:val="24"/>
        </w:rPr>
        <w:t>H</w:t>
      </w:r>
      <w:r w:rsidR="000D3F71">
        <w:rPr>
          <w:rFonts w:ascii="Times New Roman" w:hAnsi="Times New Roman" w:cs="Times New Roman"/>
          <w:sz w:val="24"/>
          <w:szCs w:val="24"/>
        </w:rPr>
        <w:t>ayes, E., &amp; Gee, J. (2010). No selling the genie lamp: A game literacy p</w:t>
      </w:r>
      <w:r w:rsidRPr="00C72580">
        <w:rPr>
          <w:rFonts w:ascii="Times New Roman" w:hAnsi="Times New Roman" w:cs="Times New Roman"/>
          <w:sz w:val="24"/>
          <w:szCs w:val="24"/>
        </w:rPr>
        <w:t xml:space="preserve">ractice in "The Sims". </w:t>
      </w:r>
      <w:r w:rsidRPr="000D3F71">
        <w:rPr>
          <w:rFonts w:ascii="Times New Roman" w:hAnsi="Times New Roman" w:cs="Times New Roman"/>
          <w:i/>
          <w:sz w:val="24"/>
          <w:szCs w:val="24"/>
        </w:rPr>
        <w:t>E-Learning and Digital Media</w:t>
      </w:r>
      <w:r w:rsidRPr="00C72580">
        <w:rPr>
          <w:rFonts w:ascii="Times New Roman" w:hAnsi="Times New Roman" w:cs="Times New Roman"/>
          <w:sz w:val="24"/>
          <w:szCs w:val="24"/>
        </w:rPr>
        <w:t xml:space="preserve">, </w:t>
      </w:r>
      <w:r w:rsidRPr="000D3F71">
        <w:rPr>
          <w:rFonts w:ascii="Times New Roman" w:hAnsi="Times New Roman" w:cs="Times New Roman"/>
          <w:i/>
          <w:sz w:val="24"/>
          <w:szCs w:val="24"/>
        </w:rPr>
        <w:t>7</w:t>
      </w:r>
      <w:r w:rsidRPr="00C72580">
        <w:rPr>
          <w:rFonts w:ascii="Times New Roman" w:hAnsi="Times New Roman" w:cs="Times New Roman"/>
          <w:sz w:val="24"/>
          <w:szCs w:val="24"/>
        </w:rPr>
        <w:t>(1), 67-78. Retrieved from ERIC database.</w:t>
      </w:r>
    </w:p>
    <w:p w:rsidR="003D235D" w:rsidRDefault="003D235D" w:rsidP="006E4C3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>Herold, D. K. (20</w:t>
      </w:r>
      <w:r w:rsidR="000D3F71">
        <w:rPr>
          <w:rFonts w:ascii="Times New Roman" w:hAnsi="Times New Roman" w:cs="Times New Roman"/>
          <w:sz w:val="24"/>
          <w:szCs w:val="24"/>
        </w:rPr>
        <w:t>10). Mediating media studies: S</w:t>
      </w:r>
      <w:r w:rsidRPr="003D235D">
        <w:rPr>
          <w:rFonts w:ascii="Times New Roman" w:hAnsi="Times New Roman" w:cs="Times New Roman"/>
          <w:sz w:val="24"/>
          <w:szCs w:val="24"/>
        </w:rPr>
        <w:t xml:space="preserve">timulating critical awareness in a virtual environment. </w:t>
      </w:r>
      <w:r w:rsidRPr="000D3F71">
        <w:rPr>
          <w:rFonts w:ascii="Times New Roman" w:hAnsi="Times New Roman" w:cs="Times New Roman"/>
          <w:i/>
          <w:sz w:val="24"/>
          <w:szCs w:val="24"/>
        </w:rPr>
        <w:t>Computers &amp; Education, 54</w:t>
      </w:r>
      <w:r w:rsidRPr="003D235D">
        <w:rPr>
          <w:rFonts w:ascii="Times New Roman" w:hAnsi="Times New Roman" w:cs="Times New Roman"/>
          <w:sz w:val="24"/>
          <w:szCs w:val="24"/>
        </w:rPr>
        <w:t>(3), 791-798.</w:t>
      </w:r>
    </w:p>
    <w:p w:rsidR="009403E2" w:rsidRDefault="003D235D" w:rsidP="000D3F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Hew, K. F., &amp; Cheung, W. S. (2010). Use of three-dimensional (3-D) immersive virtual worlds in K-12 and higher education settings: A review of the research. </w:t>
      </w:r>
      <w:r w:rsidRPr="000D3F71">
        <w:rPr>
          <w:rFonts w:ascii="Times New Roman" w:hAnsi="Times New Roman" w:cs="Times New Roman"/>
          <w:i/>
          <w:sz w:val="24"/>
          <w:szCs w:val="24"/>
        </w:rPr>
        <w:t>British Journal of</w:t>
      </w:r>
      <w:r w:rsidRPr="003D235D">
        <w:rPr>
          <w:rFonts w:ascii="Times New Roman" w:hAnsi="Times New Roman" w:cs="Times New Roman"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i/>
          <w:sz w:val="24"/>
          <w:szCs w:val="24"/>
        </w:rPr>
        <w:t>Educational Technology, 41</w:t>
      </w:r>
      <w:r w:rsidRPr="003D235D">
        <w:rPr>
          <w:rFonts w:ascii="Times New Roman" w:hAnsi="Times New Roman" w:cs="Times New Roman"/>
          <w:sz w:val="24"/>
          <w:szCs w:val="24"/>
        </w:rPr>
        <w:t>(1), 33-55.</w:t>
      </w:r>
    </w:p>
    <w:p w:rsidR="003D235D" w:rsidRDefault="003D235D" w:rsidP="006E4C3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Huang, H., Rauch, U., &amp; Liaw, S. (2010). Investigating learners' attitudes toward virtual reality learning environments: Based on a constructivist approach. </w:t>
      </w:r>
      <w:r w:rsidRPr="000D3F71">
        <w:rPr>
          <w:rFonts w:ascii="Times New Roman" w:hAnsi="Times New Roman" w:cs="Times New Roman"/>
          <w:i/>
          <w:sz w:val="24"/>
          <w:szCs w:val="24"/>
        </w:rPr>
        <w:t>Computers &amp; Education, 55</w:t>
      </w:r>
      <w:r w:rsidRPr="003D235D">
        <w:rPr>
          <w:rFonts w:ascii="Times New Roman" w:hAnsi="Times New Roman" w:cs="Times New Roman"/>
          <w:sz w:val="24"/>
          <w:szCs w:val="24"/>
        </w:rPr>
        <w:t>(3), 1171-1182.</w:t>
      </w:r>
    </w:p>
    <w:p w:rsidR="0025470D" w:rsidRPr="00C12BB5" w:rsidRDefault="0025470D" w:rsidP="0025470D">
      <w:pPr>
        <w:spacing w:before="24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Ip, B., Jacobs, </w:t>
      </w:r>
      <w:r w:rsidR="000D3F71">
        <w:rPr>
          <w:rFonts w:ascii="Times New Roman" w:hAnsi="Times New Roman" w:cs="Times New Roman"/>
          <w:sz w:val="24"/>
          <w:szCs w:val="24"/>
        </w:rPr>
        <w:t>G., and Watkins (2008). Gaming frequency and academic p</w:t>
      </w:r>
      <w:r w:rsidRPr="00C12BB5">
        <w:rPr>
          <w:rFonts w:ascii="Times New Roman" w:hAnsi="Times New Roman" w:cs="Times New Roman"/>
          <w:sz w:val="24"/>
          <w:szCs w:val="24"/>
        </w:rPr>
        <w:t xml:space="preserve">erformance. </w:t>
      </w:r>
      <w:r w:rsidRPr="00C12BB5">
        <w:rPr>
          <w:rFonts w:ascii="Times New Roman" w:hAnsi="Times New Roman" w:cs="Times New Roman"/>
          <w:i/>
          <w:sz w:val="24"/>
          <w:szCs w:val="24"/>
        </w:rPr>
        <w:t>Australasian Journal of Educational Technology</w:t>
      </w:r>
      <w:r w:rsidR="000D3F71">
        <w:rPr>
          <w:rFonts w:ascii="Times New Roman" w:hAnsi="Times New Roman" w:cs="Times New Roman"/>
          <w:i/>
          <w:sz w:val="24"/>
          <w:szCs w:val="24"/>
        </w:rPr>
        <w:t>.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 xml:space="preserve">, pp. 355 – 373. </w:t>
      </w:r>
    </w:p>
    <w:p w:rsidR="0025470D" w:rsidRDefault="0025470D" w:rsidP="000D3F71">
      <w:pPr>
        <w:pStyle w:val="NoSpacing"/>
      </w:pPr>
    </w:p>
    <w:p w:rsidR="003B7FDD" w:rsidRPr="000D3F71" w:rsidRDefault="006E4C38" w:rsidP="000D3F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Je</w:t>
      </w:r>
      <w:r w:rsidR="000D3F71">
        <w:rPr>
          <w:rFonts w:ascii="Times New Roman" w:hAnsi="Times New Roman" w:cs="Times New Roman"/>
          <w:sz w:val="24"/>
          <w:szCs w:val="24"/>
        </w:rPr>
        <w:t>nkins, H. (2002). Game theory: D</w:t>
      </w:r>
      <w:r w:rsidRPr="00C12BB5">
        <w:rPr>
          <w:rFonts w:ascii="Times New Roman" w:hAnsi="Times New Roman" w:cs="Times New Roman"/>
          <w:sz w:val="24"/>
          <w:szCs w:val="24"/>
        </w:rPr>
        <w:t xml:space="preserve">igital renaissance. </w:t>
      </w:r>
      <w:r w:rsidRPr="00C12BB5">
        <w:rPr>
          <w:rFonts w:ascii="Times New Roman" w:hAnsi="Times New Roman" w:cs="Times New Roman"/>
          <w:i/>
          <w:sz w:val="24"/>
          <w:szCs w:val="24"/>
        </w:rPr>
        <w:t>Technology review</w:t>
      </w:r>
      <w:r w:rsidRPr="00C12BB5">
        <w:rPr>
          <w:rFonts w:ascii="Times New Roman" w:hAnsi="Times New Roman" w:cs="Times New Roman"/>
          <w:sz w:val="24"/>
          <w:szCs w:val="24"/>
        </w:rPr>
        <w:t>.</w:t>
      </w:r>
    </w:p>
    <w:p w:rsidR="009B21C7" w:rsidRPr="00C12BB5" w:rsidRDefault="000D3F71" w:rsidP="00C5667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Jenson, J., &amp;</w:t>
      </w:r>
      <w:r w:rsidR="00C56672" w:rsidRPr="00C12BB5">
        <w:rPr>
          <w:rFonts w:ascii="Times New Roman" w:hAnsi="Times New Roman" w:cs="Times New Roman"/>
          <w:sz w:val="24"/>
          <w:szCs w:val="24"/>
        </w:rPr>
        <w:t xml:space="preserve"> Castell, S. (2010).  Gender, </w:t>
      </w:r>
      <w:r>
        <w:rPr>
          <w:rFonts w:ascii="Times New Roman" w:hAnsi="Times New Roman" w:cs="Times New Roman"/>
          <w:sz w:val="24"/>
          <w:szCs w:val="24"/>
        </w:rPr>
        <w:t>simulation, and gaming: Research r</w:t>
      </w:r>
      <w:r w:rsidR="00C56672" w:rsidRPr="00C12BB5">
        <w:rPr>
          <w:rFonts w:ascii="Times New Roman" w:hAnsi="Times New Roman" w:cs="Times New Roman"/>
          <w:sz w:val="24"/>
          <w:szCs w:val="24"/>
        </w:rPr>
        <w:t xml:space="preserve">eview and </w:t>
      </w:r>
    </w:p>
    <w:p w:rsidR="00C56672" w:rsidRPr="00C12BB5" w:rsidRDefault="000D3F71" w:rsidP="009B21C7">
      <w:pPr>
        <w:spacing w:after="0" w:line="240" w:lineRule="auto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56672" w:rsidRPr="00C12BB5">
        <w:rPr>
          <w:rFonts w:ascii="Times New Roman" w:hAnsi="Times New Roman" w:cs="Times New Roman"/>
          <w:sz w:val="24"/>
          <w:szCs w:val="24"/>
        </w:rPr>
        <w:t xml:space="preserve">edirections. </w:t>
      </w:r>
      <w:r w:rsidR="00C56672" w:rsidRPr="00C12BB5">
        <w:rPr>
          <w:rFonts w:ascii="Times New Roman" w:hAnsi="Times New Roman" w:cs="Times New Roman"/>
          <w:i/>
          <w:sz w:val="24"/>
          <w:szCs w:val="24"/>
        </w:rPr>
        <w:t>Simulation &amp; Gaming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3F71">
        <w:rPr>
          <w:rFonts w:ascii="Times New Roman" w:hAnsi="Times New Roman" w:cs="Times New Roman"/>
          <w:i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(</w:t>
      </w:r>
      <w:r w:rsidR="00C56672" w:rsidRPr="00C12B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672" w:rsidRPr="00C12BB5">
        <w:rPr>
          <w:rFonts w:ascii="Times New Roman" w:hAnsi="Times New Roman" w:cs="Times New Roman"/>
          <w:sz w:val="24"/>
          <w:szCs w:val="24"/>
        </w:rPr>
        <w:t xml:space="preserve">, pp. 51 – 71. DOI: 10.1177/1046878109353473. Retrieved from </w:t>
      </w:r>
      <w:r w:rsidR="00D64CE1" w:rsidRPr="00C12BB5">
        <w:rPr>
          <w:rFonts w:ascii="Times New Roman" w:hAnsi="Times New Roman" w:cs="Times New Roman"/>
          <w:sz w:val="24"/>
          <w:szCs w:val="24"/>
        </w:rPr>
        <w:t>http://sag.sagepub.com/content/41/1/51</w:t>
      </w:r>
      <w:r w:rsidR="00D64CE1" w:rsidRPr="00C12BB5">
        <w:rPr>
          <w:rFonts w:ascii="Times New Roman" w:hAnsi="Times New Roman" w:cs="Times New Roman"/>
          <w:sz w:val="24"/>
          <w:szCs w:val="24"/>
        </w:rPr>
        <w:br/>
      </w:r>
    </w:p>
    <w:p w:rsidR="00301387" w:rsidRPr="00C12BB5" w:rsidRDefault="00301387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Kahn J., Middaugh, E. &amp; Evans, C. (008). </w:t>
      </w:r>
      <w:r w:rsidRPr="00C12BB5">
        <w:rPr>
          <w:rFonts w:ascii="Times New Roman" w:hAnsi="Times New Roman" w:cs="Times New Roman"/>
          <w:i/>
          <w:sz w:val="24"/>
          <w:szCs w:val="24"/>
        </w:rPr>
        <w:t>The civic potential of video games.</w:t>
      </w:r>
      <w:r w:rsidRPr="00C12BB5">
        <w:rPr>
          <w:rFonts w:ascii="Times New Roman" w:hAnsi="Times New Roman" w:cs="Times New Roman"/>
          <w:sz w:val="24"/>
          <w:szCs w:val="24"/>
        </w:rPr>
        <w:t xml:space="preserve"> Retrieved from http://www.civicsurvey.org/White_paper_link_text.pdf</w:t>
      </w:r>
    </w:p>
    <w:p w:rsidR="00301387" w:rsidRPr="00C12BB5" w:rsidRDefault="00301387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F51B9E" w:rsidRP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51B9E">
        <w:rPr>
          <w:rFonts w:ascii="Times New Roman" w:hAnsi="Times New Roman" w:cs="Times New Roman"/>
          <w:bCs/>
          <w:sz w:val="24"/>
          <w:szCs w:val="24"/>
        </w:rPr>
        <w:t>Kaye, L., and Bryce, J., and Pollard, P., and Archer, J. (2010). I Need a Wii: Motivations and Experiences of Playing Video Games. &lt;http://digiplay.info/node/4473&gt;</w:t>
      </w:r>
    </w:p>
    <w:p w:rsid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51B9E">
        <w:rPr>
          <w:rFonts w:ascii="Times New Roman" w:hAnsi="Times New Roman" w:cs="Times New Roman"/>
          <w:bCs/>
          <w:sz w:val="24"/>
          <w:szCs w:val="24"/>
        </w:rPr>
        <w:tab/>
        <w:t>Web: Digiplay Initiative. 19 October 2010.</w:t>
      </w:r>
    </w:p>
    <w:p w:rsid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F51B9E" w:rsidRP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51B9E">
        <w:rPr>
          <w:rFonts w:ascii="Times New Roman" w:hAnsi="Times New Roman" w:cs="Times New Roman"/>
          <w:bCs/>
          <w:sz w:val="24"/>
          <w:szCs w:val="24"/>
        </w:rPr>
        <w:t xml:space="preserve">Kaye, L. and Bryce, J. (2010). Putting the "Fun Factor" into Gaming: Influences of Social Motivations and Contexts on Experiences and Outcomes of Playing VideoGames. </w:t>
      </w:r>
    </w:p>
    <w:p w:rsidR="00F51B9E" w:rsidRP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51B9E">
        <w:rPr>
          <w:rFonts w:ascii="Times New Roman" w:hAnsi="Times New Roman" w:cs="Times New Roman"/>
          <w:bCs/>
          <w:sz w:val="24"/>
          <w:szCs w:val="24"/>
        </w:rPr>
        <w:tab/>
        <w:t>&lt;http://digiplay.info/node/4471&gt; Web: International Journal of Internet Science.</w:t>
      </w:r>
    </w:p>
    <w:p w:rsid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51B9E">
        <w:rPr>
          <w:rFonts w:ascii="Times New Roman" w:hAnsi="Times New Roman" w:cs="Times New Roman"/>
          <w:bCs/>
          <w:sz w:val="24"/>
          <w:szCs w:val="24"/>
        </w:rPr>
        <w:tab/>
        <w:t>19 October 2010.</w:t>
      </w:r>
    </w:p>
    <w:p w:rsidR="00F51B9E" w:rsidRDefault="00F51B9E" w:rsidP="00F51B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301387" w:rsidRPr="00C12BB5" w:rsidRDefault="00313605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301387" w:rsidRPr="00C12BB5">
        <w:rPr>
          <w:rFonts w:ascii="Times New Roman" w:hAnsi="Times New Roman" w:cs="Times New Roman"/>
          <w:bCs/>
          <w:sz w:val="24"/>
          <w:szCs w:val="24"/>
        </w:rPr>
        <w:t>im J. &amp; Sherman, R. (2006).</w:t>
      </w:r>
      <w:r w:rsidR="00301387" w:rsidRPr="00C1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387" w:rsidRPr="00C12BB5">
        <w:rPr>
          <w:rFonts w:ascii="Times New Roman" w:hAnsi="Times New Roman" w:cs="Times New Roman"/>
          <w:sz w:val="24"/>
          <w:szCs w:val="24"/>
        </w:rPr>
        <w:t xml:space="preserve">Youth as important civic actors: From the margins to the center </w:t>
      </w:r>
      <w:r w:rsidR="00301387" w:rsidRPr="00C12BB5">
        <w:rPr>
          <w:rFonts w:ascii="Times New Roman" w:hAnsi="Times New Roman" w:cs="Times New Roman"/>
          <w:i/>
          <w:sz w:val="24"/>
          <w:szCs w:val="24"/>
        </w:rPr>
        <w:t>National Civic Review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387" w:rsidRPr="00C12BB5">
        <w:rPr>
          <w:rFonts w:ascii="Times New Roman" w:hAnsi="Times New Roman" w:cs="Times New Roman"/>
          <w:sz w:val="24"/>
          <w:szCs w:val="24"/>
        </w:rPr>
        <w:t>DOI: 10.1002/ncr.1.  Retrieved from http://www.ncl.org/publications/ncr/95-1/fulltext1.pdf</w:t>
      </w:r>
    </w:p>
    <w:p w:rsidR="00301387" w:rsidRPr="00C12BB5" w:rsidRDefault="00301387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54252" w:rsidRPr="00C12BB5" w:rsidRDefault="00354252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Krapp, J. S., Hidi., S. &amp; Renniger, K. A. (eds.), (1992) “Interest, learning and development,” in K.A. Renniger, S. Hidi and A. Krapp, The role of interest in learning and development. Hillsdale, N.J. : Erlbaum (1992), pp. 3-25.</w:t>
      </w:r>
      <w:r w:rsidR="00D64CE1" w:rsidRPr="00C12BB5">
        <w:rPr>
          <w:rFonts w:ascii="Times New Roman" w:hAnsi="Times New Roman" w:cs="Times New Roman"/>
          <w:sz w:val="24"/>
          <w:szCs w:val="24"/>
        </w:rPr>
        <w:br/>
      </w:r>
    </w:p>
    <w:p w:rsidR="008B2FEC" w:rsidRDefault="00313605" w:rsidP="008B2FEC">
      <w:pPr>
        <w:pStyle w:val="Bibliography"/>
        <w:ind w:left="720" w:hanging="720"/>
        <w:rPr>
          <w:noProof/>
        </w:rPr>
      </w:pPr>
      <w:r>
        <w:rPr>
          <w:noProof/>
        </w:rPr>
        <w:t>Laura M. &amp; Wood</w:t>
      </w:r>
      <w:r w:rsidR="008B2FEC" w:rsidRPr="00C12BB5">
        <w:rPr>
          <w:noProof/>
        </w:rPr>
        <w:t xml:space="preserve">, M. N. (2010, Oct 19). </w:t>
      </w:r>
      <w:r w:rsidR="008B2FEC" w:rsidRPr="00C12BB5">
        <w:rPr>
          <w:i/>
          <w:iCs/>
          <w:noProof/>
        </w:rPr>
        <w:t>Historical Simulations</w:t>
      </w:r>
      <w:r w:rsidR="008B2FEC" w:rsidRPr="00C12BB5">
        <w:rPr>
          <w:noProof/>
        </w:rPr>
        <w:t xml:space="preserve">. Retrieved Oct 19, 2010, from You are There - Western Civilization/World History Simulations: </w:t>
      </w:r>
      <w:r w:rsidR="0025470D" w:rsidRPr="0025470D">
        <w:rPr>
          <w:noProof/>
        </w:rPr>
        <w:t>http://www.wadsworth.com/history_d/special_features/ext/westciv_sims/</w:t>
      </w:r>
    </w:p>
    <w:p w:rsidR="0025470D" w:rsidRDefault="0025470D" w:rsidP="00313605">
      <w:pPr>
        <w:pStyle w:val="NoSpacing"/>
      </w:pPr>
    </w:p>
    <w:p w:rsidR="0025470D" w:rsidRDefault="0025470D" w:rsidP="0025470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Lawrence, R. (2004). Teaching data structures using competitive games. 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IEEE transactions on </w:t>
      </w:r>
    </w:p>
    <w:p w:rsidR="0025470D" w:rsidRPr="00C12BB5" w:rsidRDefault="0025470D" w:rsidP="002547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C12BB5">
        <w:rPr>
          <w:rFonts w:ascii="Times New Roman" w:hAnsi="Times New Roman" w:cs="Times New Roman"/>
          <w:sz w:val="24"/>
          <w:szCs w:val="24"/>
        </w:rPr>
        <w:t>, 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C12BB5">
        <w:rPr>
          <w:rFonts w:ascii="Times New Roman" w:hAnsi="Times New Roman" w:cs="Times New Roman"/>
          <w:sz w:val="24"/>
          <w:szCs w:val="24"/>
        </w:rPr>
        <w:t>(4), 459-466.</w:t>
      </w:r>
    </w:p>
    <w:p w:rsidR="008B2FEC" w:rsidRPr="00807463" w:rsidRDefault="008B2FEC" w:rsidP="00807463">
      <w:pPr>
        <w:pStyle w:val="Bibliography"/>
        <w:ind w:left="720" w:hanging="720"/>
        <w:rPr>
          <w:noProof/>
        </w:rPr>
      </w:pPr>
      <w:r w:rsidRPr="00C12BB5">
        <w:rPr>
          <w:noProof/>
        </w:rPr>
        <w:t>LeeAnne Krydar, K. O. (2003,</w:t>
      </w:r>
      <w:r w:rsidR="00313605">
        <w:rPr>
          <w:noProof/>
        </w:rPr>
        <w:t xml:space="preserve"> May 1). Simulations: Practice makes p</w:t>
      </w:r>
      <w:r w:rsidRPr="00C12BB5">
        <w:rPr>
          <w:noProof/>
        </w:rPr>
        <w:t xml:space="preserve">erfect. </w:t>
      </w:r>
      <w:r w:rsidRPr="00C12BB5">
        <w:rPr>
          <w:i/>
          <w:iCs/>
          <w:noProof/>
        </w:rPr>
        <w:t>Technical Communication</w:t>
      </w:r>
      <w:r w:rsidRPr="00C12BB5">
        <w:rPr>
          <w:noProof/>
        </w:rPr>
        <w:t>.</w:t>
      </w:r>
    </w:p>
    <w:p w:rsidR="00301387" w:rsidRPr="00C12BB5" w:rsidRDefault="00301387" w:rsidP="00301387">
      <w:pPr>
        <w:pStyle w:val="Author"/>
        <w:spacing w:before="280"/>
        <w:ind w:left="810" w:right="-720" w:hanging="810"/>
        <w:rPr>
          <w:rFonts w:ascii="Times New Roman" w:hAnsi="Times New Roman" w:cs="Times New Roman"/>
          <w:color w:val="000000"/>
        </w:rPr>
      </w:pPr>
      <w:r w:rsidRPr="00C12BB5">
        <w:rPr>
          <w:rFonts w:ascii="Times New Roman" w:hAnsi="Times New Roman" w:cs="Times New Roman"/>
          <w:bCs/>
          <w:color w:val="000000"/>
        </w:rPr>
        <w:t xml:space="preserve">Lenhart, A., Kahne, J. Middaugh, E., et al. (2008) for the Pew Internet and American Life Project. Teens, video games, and civics.  Retrieved October 10, 2010 from </w:t>
      </w:r>
      <w:r w:rsidRPr="00C12BB5">
        <w:rPr>
          <w:rFonts w:ascii="Times New Roman" w:hAnsi="Times New Roman" w:cs="Times New Roman"/>
          <w:color w:val="000000"/>
        </w:rPr>
        <w:t xml:space="preserve">September 16, 2008 </w:t>
      </w:r>
      <w:r w:rsidRPr="00C12BB5">
        <w:rPr>
          <w:rFonts w:ascii="Times New Roman" w:hAnsi="Times New Roman" w:cs="Times New Roman"/>
        </w:rPr>
        <w:t>http://www.pewinternet.org/Reports/2008/Teens-Video-Games-and-Civics.aspx</w:t>
      </w:r>
    </w:p>
    <w:p w:rsidR="00301387" w:rsidRPr="00C12BB5" w:rsidRDefault="00301387" w:rsidP="00313605">
      <w:pPr>
        <w:pStyle w:val="NoSpacing"/>
      </w:pPr>
    </w:p>
    <w:p w:rsidR="00354252" w:rsidRPr="00C12BB5" w:rsidRDefault="00313605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Lepper, M. R and Cordova, D.I. </w:t>
      </w:r>
      <w:r w:rsidR="00354252" w:rsidRPr="00C12BB5">
        <w:rPr>
          <w:rFonts w:ascii="Times New Roman" w:hAnsi="Times New Roman" w:cs="Times New Roman"/>
          <w:sz w:val="24"/>
          <w:szCs w:val="24"/>
        </w:rPr>
        <w:t xml:space="preserve">Intrinsic motivation and the process of learning: </w:t>
      </w:r>
      <w:r w:rsidRPr="00C12BB5">
        <w:rPr>
          <w:rFonts w:ascii="Times New Roman" w:hAnsi="Times New Roman" w:cs="Times New Roman"/>
          <w:sz w:val="24"/>
          <w:szCs w:val="24"/>
        </w:rPr>
        <w:t>Beneficial</w:t>
      </w:r>
      <w:r w:rsidR="00354252" w:rsidRPr="00C12BB5">
        <w:rPr>
          <w:rFonts w:ascii="Times New Roman" w:hAnsi="Times New Roman" w:cs="Times New Roman"/>
          <w:sz w:val="24"/>
          <w:szCs w:val="24"/>
        </w:rPr>
        <w:t xml:space="preserve"> effect of contextualization, </w:t>
      </w:r>
      <w:r>
        <w:rPr>
          <w:rFonts w:ascii="Times New Roman" w:hAnsi="Times New Roman" w:cs="Times New Roman"/>
          <w:sz w:val="24"/>
          <w:szCs w:val="24"/>
        </w:rPr>
        <w:t xml:space="preserve">personalization and choice.  </w:t>
      </w:r>
      <w:r w:rsidR="00354252" w:rsidRPr="00313605">
        <w:rPr>
          <w:rFonts w:ascii="Times New Roman" w:hAnsi="Times New Roman" w:cs="Times New Roman"/>
          <w:i/>
          <w:sz w:val="24"/>
          <w:szCs w:val="24"/>
        </w:rPr>
        <w:t>Journal of Edu</w:t>
      </w:r>
      <w:r w:rsidRPr="00313605">
        <w:rPr>
          <w:rFonts w:ascii="Times New Roman" w:hAnsi="Times New Roman" w:cs="Times New Roman"/>
          <w:i/>
          <w:sz w:val="24"/>
          <w:szCs w:val="24"/>
        </w:rPr>
        <w:t>cational Psychology. 88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4252" w:rsidRPr="00C12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4252" w:rsidRPr="00C12BB5">
        <w:rPr>
          <w:rFonts w:ascii="Times New Roman" w:hAnsi="Times New Roman" w:cs="Times New Roman"/>
          <w:sz w:val="24"/>
          <w:szCs w:val="24"/>
        </w:rPr>
        <w:t xml:space="preserve"> (1996), pp. 715-730.</w:t>
      </w:r>
    </w:p>
    <w:p w:rsidR="00301387" w:rsidRPr="00C12BB5" w:rsidRDefault="00301387" w:rsidP="0030138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Mac </w:t>
      </w:r>
      <w:r w:rsidR="00313605">
        <w:rPr>
          <w:rFonts w:ascii="Times New Roman" w:hAnsi="Times New Roman" w:cs="Times New Roman"/>
          <w:sz w:val="24"/>
          <w:szCs w:val="24"/>
        </w:rPr>
        <w:t>Arthur Foundation (2010). Spot light on digital media and l</w:t>
      </w:r>
      <w:r w:rsidRPr="00C12BB5">
        <w:rPr>
          <w:rFonts w:ascii="Times New Roman" w:hAnsi="Times New Roman" w:cs="Times New Roman"/>
          <w:sz w:val="24"/>
          <w:szCs w:val="24"/>
        </w:rPr>
        <w:t>earning. Retrieved http://spotlight.macfound.org/</w:t>
      </w:r>
    </w:p>
    <w:p w:rsidR="00301387" w:rsidRPr="0025470D" w:rsidRDefault="0025470D" w:rsidP="0025470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10"/>
          <w:sz w:val="24"/>
          <w:szCs w:val="24"/>
        </w:rPr>
        <w:t>Mackinnon, G. (2001). A promising model for incorporating the computer in science l</w:t>
      </w:r>
      <w:r w:rsidRPr="00C12BB5">
        <w:rPr>
          <w:rFonts w:ascii="Times New Roman" w:eastAsia="Times New Roman" w:hAnsi="Times New Roman" w:cs="Times New Roman"/>
          <w:iCs/>
          <w:spacing w:val="10"/>
          <w:sz w:val="24"/>
          <w:szCs w:val="24"/>
        </w:rPr>
        <w:t xml:space="preserve">earning. </w:t>
      </w:r>
      <w:r w:rsidRPr="00C12BB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Journal of Computers in Mathematics and Science Teaching,</w:t>
      </w:r>
      <w:r w:rsidRPr="0031360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20</w:t>
      </w:r>
      <w:r w:rsidRPr="00C12BB5">
        <w:rPr>
          <w:rFonts w:ascii="Times New Roman" w:eastAsia="Times New Roman" w:hAnsi="Times New Roman" w:cs="Times New Roman"/>
          <w:iCs/>
          <w:spacing w:val="10"/>
          <w:sz w:val="24"/>
          <w:szCs w:val="24"/>
        </w:rPr>
        <w:t>(4), 395-404</w:t>
      </w:r>
    </w:p>
    <w:p w:rsidR="003D235D" w:rsidRDefault="003D235D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>Mahon, J., Bryant, B., Brown, B., &amp; Kim, M. (2010). Using second life to enhance classroom management practice in teacher education. Educational Media International, 47(2), 121-134.</w:t>
      </w:r>
    </w:p>
    <w:p w:rsidR="00354252" w:rsidRPr="00C12BB5" w:rsidRDefault="00354252" w:rsidP="00313605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Malone, T.W. (1980). What makes things fun to learn? A study of intrinsically motivating computer </w:t>
      </w:r>
      <w:r w:rsidR="00313605">
        <w:rPr>
          <w:rFonts w:ascii="Times New Roman" w:hAnsi="Times New Roman" w:cs="Times New Roman"/>
          <w:sz w:val="24"/>
          <w:szCs w:val="24"/>
        </w:rPr>
        <w:t>games. (Report CIS-7). Palo Alt</w:t>
      </w:r>
      <w:r w:rsidRPr="00C12BB5">
        <w:rPr>
          <w:rFonts w:ascii="Times New Roman" w:hAnsi="Times New Roman" w:cs="Times New Roman"/>
          <w:sz w:val="24"/>
          <w:szCs w:val="24"/>
        </w:rPr>
        <w:t>o, CA: Xerox Palo Alto Research Center.</w:t>
      </w:r>
      <w:r w:rsidR="00D64CE1" w:rsidRPr="00C12BB5">
        <w:rPr>
          <w:rFonts w:ascii="Times New Roman" w:hAnsi="Times New Roman" w:cs="Times New Roman"/>
          <w:sz w:val="24"/>
          <w:szCs w:val="24"/>
        </w:rPr>
        <w:br/>
      </w:r>
    </w:p>
    <w:p w:rsidR="00C12BB5" w:rsidRPr="00C12BB5" w:rsidRDefault="00C12BB5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Mayall, H., &amp; Robi</w:t>
      </w:r>
      <w:r w:rsidR="00313605">
        <w:rPr>
          <w:rFonts w:ascii="Times New Roman" w:hAnsi="Times New Roman" w:cs="Times New Roman"/>
          <w:sz w:val="24"/>
          <w:szCs w:val="24"/>
        </w:rPr>
        <w:t>nson, R. (2009). Investigating visual literacy i</w:t>
      </w:r>
      <w:r w:rsidRPr="00C12BB5">
        <w:rPr>
          <w:rFonts w:ascii="Times New Roman" w:hAnsi="Times New Roman" w:cs="Times New Roman"/>
          <w:sz w:val="24"/>
          <w:szCs w:val="24"/>
        </w:rPr>
        <w:t>ntegration: Li</w:t>
      </w:r>
      <w:r w:rsidR="00313605">
        <w:rPr>
          <w:rFonts w:ascii="Times New Roman" w:hAnsi="Times New Roman" w:cs="Times New Roman"/>
          <w:sz w:val="24"/>
          <w:szCs w:val="24"/>
        </w:rPr>
        <w:t>n</w:t>
      </w:r>
      <w:r w:rsidRPr="00C12BB5">
        <w:rPr>
          <w:rFonts w:ascii="Times New Roman" w:hAnsi="Times New Roman" w:cs="Times New Roman"/>
          <w:sz w:val="24"/>
          <w:szCs w:val="24"/>
        </w:rPr>
        <w:t xml:space="preserve">da's Legacy?. </w:t>
      </w:r>
      <w:r w:rsidRPr="00313605">
        <w:rPr>
          <w:rFonts w:ascii="Times New Roman" w:hAnsi="Times New Roman" w:cs="Times New Roman"/>
          <w:i/>
          <w:sz w:val="24"/>
          <w:szCs w:val="24"/>
        </w:rPr>
        <w:t>TechTrends: Linking Research and Practice to Improve Learning, 53</w:t>
      </w:r>
      <w:r w:rsidR="00313605">
        <w:rPr>
          <w:rFonts w:ascii="Times New Roman" w:hAnsi="Times New Roman" w:cs="Times New Roman"/>
          <w:sz w:val="24"/>
          <w:szCs w:val="24"/>
        </w:rPr>
        <w:t>(2), 48-49.</w:t>
      </w:r>
    </w:p>
    <w:p w:rsidR="00D800DC" w:rsidRDefault="00D800DC" w:rsidP="00313605">
      <w:pPr>
        <w:pStyle w:val="NoSpacing"/>
      </w:pPr>
    </w:p>
    <w:p w:rsidR="00D800DC" w:rsidRDefault="00313605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Metros, S. (2008). The educator's r</w:t>
      </w:r>
      <w:r w:rsidR="00D800DC" w:rsidRPr="00D800DC">
        <w:rPr>
          <w:rFonts w:ascii="Times New Roman" w:hAnsi="Times New Roman" w:cs="Times New Roman"/>
          <w:sz w:val="24"/>
          <w:szCs w:val="24"/>
        </w:rPr>
        <w:t xml:space="preserve">ole in </w:t>
      </w:r>
      <w:r>
        <w:rPr>
          <w:rFonts w:ascii="Times New Roman" w:hAnsi="Times New Roman" w:cs="Times New Roman"/>
          <w:sz w:val="24"/>
          <w:szCs w:val="24"/>
        </w:rPr>
        <w:t>preparing visually literate l</w:t>
      </w:r>
      <w:r w:rsidR="00D800DC" w:rsidRPr="00D800DC">
        <w:rPr>
          <w:rFonts w:ascii="Times New Roman" w:hAnsi="Times New Roman" w:cs="Times New Roman"/>
          <w:sz w:val="24"/>
          <w:szCs w:val="24"/>
        </w:rPr>
        <w:t xml:space="preserve">earners. </w:t>
      </w:r>
      <w:r>
        <w:rPr>
          <w:rFonts w:ascii="Times New Roman" w:hAnsi="Times New Roman" w:cs="Times New Roman"/>
          <w:i/>
          <w:sz w:val="24"/>
          <w:szCs w:val="24"/>
        </w:rPr>
        <w:t>Theory i</w:t>
      </w:r>
      <w:r w:rsidR="00D800DC" w:rsidRPr="00313605">
        <w:rPr>
          <w:rFonts w:ascii="Times New Roman" w:hAnsi="Times New Roman" w:cs="Times New Roman"/>
          <w:i/>
          <w:sz w:val="24"/>
          <w:szCs w:val="24"/>
        </w:rPr>
        <w:t>nto Practice, 47(</w:t>
      </w:r>
      <w:r w:rsidR="00D800DC" w:rsidRPr="00D800DC">
        <w:rPr>
          <w:rFonts w:ascii="Times New Roman" w:hAnsi="Times New Roman" w:cs="Times New Roman"/>
          <w:sz w:val="24"/>
          <w:szCs w:val="24"/>
        </w:rPr>
        <w:t>2), 102-109. Retrieved from ERIC database.</w:t>
      </w:r>
    </w:p>
    <w:p w:rsidR="00D800DC" w:rsidRDefault="00D800DC" w:rsidP="00354252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BB5" w:rsidRPr="00C12BB5" w:rsidRDefault="00C12BB5" w:rsidP="00BB53AF">
      <w:pPr>
        <w:ind w:left="720" w:hanging="720"/>
        <w:rPr>
          <w:rFonts w:ascii="Times New Roman" w:hAnsi="Times New Roman" w:cs="Times New Roman"/>
          <w:spacing w:val="10"/>
          <w:sz w:val="24"/>
          <w:szCs w:val="24"/>
        </w:rPr>
      </w:pPr>
      <w:r w:rsidRPr="00C12BB5">
        <w:rPr>
          <w:rFonts w:ascii="Times New Roman" w:hAnsi="Times New Roman" w:cs="Times New Roman"/>
          <w:spacing w:val="10"/>
          <w:sz w:val="24"/>
          <w:szCs w:val="24"/>
        </w:rPr>
        <w:t>Merchant, G. (2009). Lit</w:t>
      </w:r>
      <w:r w:rsidR="00313605">
        <w:rPr>
          <w:rFonts w:ascii="Times New Roman" w:hAnsi="Times New Roman" w:cs="Times New Roman"/>
          <w:spacing w:val="10"/>
          <w:sz w:val="24"/>
          <w:szCs w:val="24"/>
        </w:rPr>
        <w:t>eracy in virtual w</w:t>
      </w:r>
      <w:r w:rsidRPr="00C12BB5">
        <w:rPr>
          <w:rFonts w:ascii="Times New Roman" w:hAnsi="Times New Roman" w:cs="Times New Roman"/>
          <w:spacing w:val="10"/>
          <w:sz w:val="24"/>
          <w:szCs w:val="24"/>
        </w:rPr>
        <w:t xml:space="preserve">orlds. </w:t>
      </w:r>
      <w:r w:rsidRPr="00313605">
        <w:rPr>
          <w:rFonts w:ascii="Times New Roman" w:hAnsi="Times New Roman" w:cs="Times New Roman"/>
          <w:i/>
          <w:spacing w:val="10"/>
          <w:sz w:val="24"/>
          <w:szCs w:val="24"/>
        </w:rPr>
        <w:t>Journal of Research in Reading, 32</w:t>
      </w:r>
      <w:r w:rsidRPr="00C12BB5">
        <w:rPr>
          <w:rFonts w:ascii="Times New Roman" w:hAnsi="Times New Roman" w:cs="Times New Roman"/>
          <w:spacing w:val="10"/>
          <w:sz w:val="24"/>
          <w:szCs w:val="24"/>
        </w:rPr>
        <w:t>(1), 38-56.</w:t>
      </w:r>
    </w:p>
    <w:p w:rsidR="00C12BB5" w:rsidRPr="00807463" w:rsidRDefault="00313605" w:rsidP="00807463">
      <w:pPr>
        <w:spacing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bidi="en-US"/>
        </w:rPr>
        <w:t>Mills, K. (2010). Shrek meets Vygotsky: Rethinking adolescents' multimodal literacy practices in s</w:t>
      </w:r>
      <w:r w:rsidR="00C12BB5"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chools. </w:t>
      </w:r>
      <w:r w:rsidR="00C12BB5" w:rsidRPr="00C12BB5">
        <w:rPr>
          <w:rFonts w:ascii="Times New Roman" w:hAnsi="Times New Roman" w:cs="Times New Roman"/>
          <w:i/>
          <w:iCs/>
          <w:color w:val="333333"/>
          <w:sz w:val="24"/>
          <w:szCs w:val="24"/>
          <w:lang w:bidi="en-US"/>
        </w:rPr>
        <w:t>Journal of Adolescent &amp; Adult Literacy</w:t>
      </w:r>
      <w:r w:rsidR="00C12BB5"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 xml:space="preserve">, </w:t>
      </w:r>
      <w:r w:rsidR="00C12BB5" w:rsidRPr="00C12BB5">
        <w:rPr>
          <w:rFonts w:ascii="Times New Roman" w:hAnsi="Times New Roman" w:cs="Times New Roman"/>
          <w:i/>
          <w:iCs/>
          <w:color w:val="333333"/>
          <w:sz w:val="24"/>
          <w:szCs w:val="24"/>
          <w:lang w:bidi="en-US"/>
        </w:rPr>
        <w:t>54</w:t>
      </w:r>
      <w:r w:rsidR="00C12BB5" w:rsidRPr="00C12BB5">
        <w:rPr>
          <w:rFonts w:ascii="Times New Roman" w:hAnsi="Times New Roman" w:cs="Times New Roman"/>
          <w:color w:val="333333"/>
          <w:sz w:val="24"/>
          <w:szCs w:val="24"/>
          <w:lang w:bidi="en-US"/>
        </w:rPr>
        <w:t>(1), 35-45. Retrieved from ERIC database.</w:t>
      </w:r>
    </w:p>
    <w:p w:rsidR="00BB53AF" w:rsidRPr="00C12BB5" w:rsidRDefault="00BB53AF" w:rsidP="00BB53AF">
      <w:pPr>
        <w:ind w:left="720" w:hanging="720"/>
        <w:rPr>
          <w:rFonts w:ascii="Times New Roman" w:hAnsi="Times New Roman" w:cs="Times New Roman"/>
          <w:spacing w:val="10"/>
          <w:sz w:val="24"/>
          <w:szCs w:val="24"/>
        </w:rPr>
      </w:pPr>
      <w:r w:rsidRPr="00C12BB5">
        <w:rPr>
          <w:rFonts w:ascii="Times New Roman" w:hAnsi="Times New Roman" w:cs="Times New Roman"/>
          <w:spacing w:val="10"/>
          <w:sz w:val="24"/>
          <w:szCs w:val="24"/>
        </w:rPr>
        <w:t xml:space="preserve">Miller, G. (2007, May 7). </w:t>
      </w:r>
      <w:r w:rsidRPr="00C12BB5">
        <w:rPr>
          <w:rFonts w:ascii="Times New Roman" w:hAnsi="Times New Roman" w:cs="Times New Roman"/>
          <w:i/>
          <w:iCs/>
          <w:spacing w:val="10"/>
          <w:sz w:val="24"/>
          <w:szCs w:val="24"/>
        </w:rPr>
        <w:t>Laboratory science entwined with rise in computing</w:t>
      </w:r>
      <w:r w:rsidRPr="00C12BB5">
        <w:rPr>
          <w:rFonts w:ascii="Times New Roman" w:hAnsi="Times New Roman" w:cs="Times New Roman"/>
          <w:spacing w:val="10"/>
          <w:sz w:val="24"/>
          <w:szCs w:val="24"/>
        </w:rPr>
        <w:t>. Retrieved from https://www.llnl.gov/str/May07/ComMay07.html</w:t>
      </w:r>
    </w:p>
    <w:p w:rsidR="008B2FEC" w:rsidRPr="00C12BB5" w:rsidRDefault="008B2FEC" w:rsidP="00CF211E">
      <w:pPr>
        <w:pStyle w:val="Bibliography"/>
        <w:ind w:left="720" w:hanging="720"/>
        <w:rPr>
          <w:noProof/>
        </w:rPr>
      </w:pPr>
      <w:r w:rsidRPr="00C12BB5">
        <w:rPr>
          <w:noProof/>
        </w:rPr>
        <w:t xml:space="preserve">Moehlman, T. (2006, Jan 1). JNN-N simulation continues transformation. </w:t>
      </w:r>
      <w:r w:rsidRPr="00C12BB5">
        <w:rPr>
          <w:i/>
          <w:iCs/>
          <w:noProof/>
        </w:rPr>
        <w:t>Army Communicator</w:t>
      </w:r>
      <w:r w:rsidRPr="00C12BB5">
        <w:rPr>
          <w:noProof/>
        </w:rPr>
        <w:t>.</w:t>
      </w:r>
    </w:p>
    <w:p w:rsidR="001D6440" w:rsidRPr="00C12BB5" w:rsidRDefault="001D6440" w:rsidP="001D6440">
      <w:pPr>
        <w:pStyle w:val="NormalWeb"/>
        <w:ind w:left="720" w:hanging="720"/>
      </w:pPr>
      <w:r w:rsidRPr="00C12BB5">
        <w:t xml:space="preserve">Monfette, Chris. (2010). </w:t>
      </w:r>
      <w:hyperlink r:id="rId7" w:history="1">
        <w:r w:rsidR="00313605">
          <w:rPr>
            <w:rStyle w:val="Hyperlink"/>
            <w:rFonts w:eastAsiaTheme="majorEastAsia"/>
            <w:color w:val="auto"/>
            <w:u w:val="none"/>
          </w:rPr>
          <w:t>A brief history of Disney video games:</w:t>
        </w:r>
        <w:r w:rsidRPr="00313605">
          <w:rPr>
            <w:rStyle w:val="Hyperlink"/>
            <w:rFonts w:eastAsiaTheme="majorEastAsia"/>
            <w:color w:val="auto"/>
            <w:u w:val="none"/>
          </w:rPr>
          <w:t xml:space="preserve"> From Aladdin to Kingdom Hearts</w:t>
        </w:r>
      </w:hyperlink>
      <w:r w:rsidRPr="00313605">
        <w:rPr>
          <w:color w:val="000000"/>
        </w:rPr>
        <w:t xml:space="preserve">. </w:t>
      </w:r>
      <w:r w:rsidRPr="00C12BB5">
        <w:rPr>
          <w:color w:val="000000"/>
        </w:rPr>
        <w:t xml:space="preserve">Retrieved from </w:t>
      </w:r>
      <w:r w:rsidRPr="00C12BB5">
        <w:rPr>
          <w:rFonts w:eastAsiaTheme="majorEastAsia"/>
        </w:rPr>
        <w:t>http://g4tv.com/thefeed/blog/post/708021/A-Brief-History-Of-Disney-Video-Games----From-Aladdin-to-Kingdom-Hearts.html</w:t>
      </w:r>
      <w:r w:rsidRPr="00C12BB5">
        <w:t xml:space="preserve"> </w:t>
      </w:r>
    </w:p>
    <w:p w:rsidR="003D235D" w:rsidRDefault="003D235D" w:rsidP="003D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>Neville, D. O., &amp; Shelton, B. E. (2010). Literary and historical 3D</w:t>
      </w:r>
      <w:r w:rsidR="00313605">
        <w:rPr>
          <w:rFonts w:ascii="Times New Roman" w:hAnsi="Times New Roman" w:cs="Times New Roman"/>
          <w:sz w:val="24"/>
          <w:szCs w:val="24"/>
        </w:rPr>
        <w:t xml:space="preserve"> </w:t>
      </w:r>
      <w:r w:rsidRPr="003D235D">
        <w:rPr>
          <w:rFonts w:ascii="Times New Roman" w:hAnsi="Times New Roman" w:cs="Times New Roman"/>
          <w:sz w:val="24"/>
          <w:szCs w:val="24"/>
        </w:rPr>
        <w:t xml:space="preserve">Digital game-based learning: </w:t>
      </w:r>
    </w:p>
    <w:p w:rsidR="003D235D" w:rsidRDefault="003D235D" w:rsidP="003D23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Design guidelines. </w:t>
      </w:r>
      <w:r w:rsidRPr="00313605">
        <w:rPr>
          <w:rFonts w:ascii="Times New Roman" w:hAnsi="Times New Roman" w:cs="Times New Roman"/>
          <w:i/>
          <w:sz w:val="24"/>
          <w:szCs w:val="24"/>
        </w:rPr>
        <w:t>Simulation &amp; Gaming, 41</w:t>
      </w:r>
      <w:r w:rsidRPr="003D235D">
        <w:rPr>
          <w:rFonts w:ascii="Times New Roman" w:hAnsi="Times New Roman" w:cs="Times New Roman"/>
          <w:sz w:val="24"/>
          <w:szCs w:val="24"/>
        </w:rPr>
        <w:t>(4), 607-629.</w:t>
      </w:r>
    </w:p>
    <w:p w:rsidR="003D235D" w:rsidRDefault="003D235D" w:rsidP="0046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98" w:rsidRPr="00BE6C98" w:rsidRDefault="00BE6C98" w:rsidP="00BE6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C98">
        <w:rPr>
          <w:rFonts w:ascii="Times New Roman" w:hAnsi="Times New Roman" w:cs="Times New Roman"/>
          <w:sz w:val="24"/>
          <w:szCs w:val="24"/>
        </w:rPr>
        <w:t xml:space="preserve">Noah, D., and Rieber L. (1997). Effect of gaming and visual metaphors on reflective cognition </w:t>
      </w:r>
    </w:p>
    <w:p w:rsidR="00BE6C98" w:rsidRDefault="00BE6C98" w:rsidP="00BE6C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6C98">
        <w:rPr>
          <w:rFonts w:ascii="Times New Roman" w:hAnsi="Times New Roman" w:cs="Times New Roman"/>
          <w:sz w:val="24"/>
          <w:szCs w:val="24"/>
        </w:rPr>
        <w:t>within computer-based simulations. AERA Conference, Chicago. http://itech1.coe.uga.edu/Faculty/lprieber/lpr.html.</w:t>
      </w:r>
    </w:p>
    <w:p w:rsidR="00BE6C98" w:rsidRDefault="00BE6C98" w:rsidP="00BE6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CDC" w:rsidRDefault="00865CDC" w:rsidP="00865CD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Norris, K. (2004). Gender stereotypes, aggression, and computer games: An o</w:t>
      </w:r>
      <w:r w:rsidRPr="00C12BB5">
        <w:rPr>
          <w:rFonts w:ascii="Times New Roman" w:hAnsi="Times New Roman" w:cs="Times New Roman"/>
          <w:sz w:val="24"/>
          <w:szCs w:val="24"/>
        </w:rPr>
        <w:t xml:space="preserve">nline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2BB5">
        <w:rPr>
          <w:rFonts w:ascii="Times New Roman" w:hAnsi="Times New Roman" w:cs="Times New Roman"/>
          <w:sz w:val="24"/>
          <w:szCs w:val="24"/>
        </w:rPr>
        <w:t xml:space="preserve">urvey of </w:t>
      </w:r>
    </w:p>
    <w:p w:rsidR="00865CDC" w:rsidRPr="00C12BB5" w:rsidRDefault="00865CDC" w:rsidP="00865CD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12BB5">
        <w:rPr>
          <w:rFonts w:ascii="Times New Roman" w:hAnsi="Times New Roman" w:cs="Times New Roman"/>
          <w:sz w:val="24"/>
          <w:szCs w:val="24"/>
        </w:rPr>
        <w:t xml:space="preserve">omen. 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CyberPsychology &amp; Behavior</w:t>
      </w:r>
      <w:r w:rsidR="00313605">
        <w:rPr>
          <w:rFonts w:ascii="Times New Roman" w:hAnsi="Times New Roman" w:cs="Times New Roman"/>
          <w:i/>
          <w:sz w:val="24"/>
          <w:szCs w:val="24"/>
        </w:rPr>
        <w:t>.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(</w:t>
      </w:r>
      <w:r w:rsidRPr="00C12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>, pp. 714 – 727.</w:t>
      </w:r>
    </w:p>
    <w:p w:rsidR="00865CDC" w:rsidRPr="00C12BB5" w:rsidRDefault="00865CDC" w:rsidP="00865CDC">
      <w:pPr>
        <w:pStyle w:val="NoSpacing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</w:p>
    <w:p w:rsidR="00865CDC" w:rsidRDefault="00313605" w:rsidP="00865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O'Shea, P.</w:t>
      </w:r>
      <w:r w:rsidR="00865CDC" w:rsidRPr="00C12BB5">
        <w:rPr>
          <w:rFonts w:ascii="Times New Roman" w:hAnsi="Times New Roman" w:cs="Times New Roman"/>
          <w:sz w:val="24"/>
          <w:szCs w:val="24"/>
        </w:rPr>
        <w:t xml:space="preserve"> (2006) On using popular culture to enhance learning for engineering </w:t>
      </w:r>
    </w:p>
    <w:p w:rsidR="00865CDC" w:rsidRPr="00C12BB5" w:rsidRDefault="00865CDC" w:rsidP="00865CDC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undergraduates.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Journal of Learning Design</w:t>
      </w:r>
      <w:r w:rsidR="003136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3605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(3), </w:t>
      </w:r>
      <w:r w:rsidRPr="00C12BB5">
        <w:rPr>
          <w:rFonts w:ascii="Times New Roman" w:hAnsi="Times New Roman" w:cs="Times New Roman"/>
          <w:sz w:val="24"/>
          <w:szCs w:val="24"/>
        </w:rPr>
        <w:t>pp. 73-81.</w:t>
      </w:r>
    </w:p>
    <w:p w:rsidR="00865CDC" w:rsidRPr="00C12BB5" w:rsidRDefault="00865CDC" w:rsidP="00865CD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D235D" w:rsidRDefault="003D235D" w:rsidP="0046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Oliver, M., &amp; Carr, D. (2009). Learning in virtual worlds: Using communities of practice to </w:t>
      </w:r>
    </w:p>
    <w:p w:rsidR="003D235D" w:rsidRDefault="003D235D" w:rsidP="003D23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>explain how people learn from play. British Journal of Educational Technology, 40(3), 444-457.</w:t>
      </w:r>
    </w:p>
    <w:p w:rsidR="00313605" w:rsidRDefault="00313605" w:rsidP="0031360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Östlund</w:t>
      </w:r>
      <w:r>
        <w:rPr>
          <w:rFonts w:ascii="Times New Roman" w:hAnsi="Times New Roman" w:cs="Times New Roman"/>
          <w:sz w:val="24"/>
          <w:szCs w:val="24"/>
        </w:rPr>
        <w:t>, B. (2008). Prerequisite for interactive learning in distance e</w:t>
      </w:r>
      <w:r w:rsidRPr="00C12BB5">
        <w:rPr>
          <w:rFonts w:ascii="Times New Roman" w:hAnsi="Times New Roman" w:cs="Times New Roman"/>
          <w:sz w:val="24"/>
          <w:szCs w:val="24"/>
        </w:rPr>
        <w:t xml:space="preserve">ducation: Perspectives </w:t>
      </w:r>
    </w:p>
    <w:p w:rsidR="00313605" w:rsidRDefault="00313605" w:rsidP="003136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Swedish s</w:t>
      </w:r>
      <w:r w:rsidRPr="00C12BB5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C12BB5">
        <w:rPr>
          <w:rFonts w:ascii="Times New Roman" w:hAnsi="Times New Roman" w:cs="Times New Roman"/>
          <w:i/>
          <w:sz w:val="24"/>
          <w:szCs w:val="24"/>
        </w:rPr>
        <w:t>Australasian Journal of Educational Technology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605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 xml:space="preserve">, pp. 42 -56. </w:t>
      </w:r>
    </w:p>
    <w:p w:rsidR="003D235D" w:rsidRDefault="003D235D" w:rsidP="0046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146" w:rsidRPr="00C12BB5" w:rsidRDefault="009022ED" w:rsidP="0046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Pa</w:t>
      </w:r>
      <w:r w:rsidR="00313605">
        <w:rPr>
          <w:rFonts w:ascii="Times New Roman" w:hAnsi="Times New Roman" w:cs="Times New Roman"/>
          <w:sz w:val="24"/>
          <w:szCs w:val="24"/>
        </w:rPr>
        <w:t>pastergiou, M. (2009). Digital game-based learning in high school computer s</w:t>
      </w:r>
      <w:r w:rsidRPr="00C12BB5">
        <w:rPr>
          <w:rFonts w:ascii="Times New Roman" w:hAnsi="Times New Roman" w:cs="Times New Roman"/>
          <w:sz w:val="24"/>
          <w:szCs w:val="24"/>
        </w:rPr>
        <w:t xml:space="preserve">cience </w:t>
      </w:r>
    </w:p>
    <w:p w:rsidR="009022ED" w:rsidRPr="00C12BB5" w:rsidRDefault="00313605" w:rsidP="00465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 Impact on e</w:t>
      </w:r>
      <w:r w:rsidR="009022ED" w:rsidRPr="00C12BB5">
        <w:rPr>
          <w:rFonts w:ascii="Times New Roman" w:hAnsi="Times New Roman" w:cs="Times New Roman"/>
          <w:sz w:val="24"/>
          <w:szCs w:val="24"/>
        </w:rPr>
        <w:t xml:space="preserve">ducational </w:t>
      </w:r>
      <w:r>
        <w:rPr>
          <w:rFonts w:ascii="Times New Roman" w:hAnsi="Times New Roman" w:cs="Times New Roman"/>
          <w:sz w:val="24"/>
          <w:szCs w:val="24"/>
        </w:rPr>
        <w:t>effectiveness and student m</w:t>
      </w:r>
      <w:r w:rsidR="009022ED" w:rsidRPr="00C12BB5">
        <w:rPr>
          <w:rFonts w:ascii="Times New Roman" w:hAnsi="Times New Roman" w:cs="Times New Roman"/>
          <w:sz w:val="24"/>
          <w:szCs w:val="24"/>
        </w:rPr>
        <w:t xml:space="preserve">otivation. </w:t>
      </w:r>
      <w:r w:rsidR="009022ED" w:rsidRPr="00C12BB5">
        <w:rPr>
          <w:rFonts w:ascii="Times New Roman" w:hAnsi="Times New Roman" w:cs="Times New Roman"/>
          <w:i/>
          <w:sz w:val="24"/>
          <w:szCs w:val="24"/>
        </w:rPr>
        <w:t xml:space="preserve">Computer &amp; Education </w:t>
      </w:r>
      <w:r>
        <w:rPr>
          <w:rFonts w:ascii="Times New Roman" w:hAnsi="Times New Roman" w:cs="Times New Roman"/>
          <w:sz w:val="24"/>
          <w:szCs w:val="24"/>
        </w:rPr>
        <w:t>52 (</w:t>
      </w:r>
      <w:r w:rsidR="009022ED" w:rsidRPr="00C12B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22ED" w:rsidRPr="00C12BB5">
        <w:rPr>
          <w:rFonts w:ascii="Times New Roman" w:hAnsi="Times New Roman" w:cs="Times New Roman"/>
          <w:sz w:val="24"/>
          <w:szCs w:val="24"/>
        </w:rPr>
        <w:t>, pp. 1 -12. DOI: 10.1016/j.compedu.2008.06.004</w:t>
      </w:r>
    </w:p>
    <w:p w:rsidR="008B2FEC" w:rsidRPr="00C12BB5" w:rsidRDefault="008B2FEC" w:rsidP="008B2FEC">
      <w:pPr>
        <w:pStyle w:val="Bibliography"/>
        <w:ind w:left="720" w:hanging="720"/>
        <w:rPr>
          <w:noProof/>
        </w:rPr>
      </w:pPr>
    </w:p>
    <w:p w:rsidR="00D800DC" w:rsidRDefault="00313605" w:rsidP="008B2FEC">
      <w:pPr>
        <w:pStyle w:val="Bibliography"/>
        <w:ind w:left="720" w:hanging="720"/>
        <w:rPr>
          <w:noProof/>
        </w:rPr>
      </w:pPr>
      <w:r>
        <w:rPr>
          <w:noProof/>
        </w:rPr>
        <w:t>Partington, A. (2010). Game literacy, gaming cultures and media e</w:t>
      </w:r>
      <w:r w:rsidR="00D800DC" w:rsidRPr="00D800DC">
        <w:rPr>
          <w:noProof/>
        </w:rPr>
        <w:t xml:space="preserve">ducation. </w:t>
      </w:r>
      <w:r w:rsidR="00D800DC" w:rsidRPr="00313605">
        <w:rPr>
          <w:i/>
          <w:noProof/>
        </w:rPr>
        <w:t>English Teaching: Practice and Critique, 9</w:t>
      </w:r>
      <w:r w:rsidR="00D800DC" w:rsidRPr="00D800DC">
        <w:rPr>
          <w:noProof/>
        </w:rPr>
        <w:t>(1), 73-86. Retrieved from ERIC database.</w:t>
      </w:r>
    </w:p>
    <w:p w:rsidR="00D800DC" w:rsidRPr="00CF211E" w:rsidRDefault="00CF211E" w:rsidP="00CF211E">
      <w:pPr>
        <w:shd w:val="clear" w:color="auto" w:fill="FFFFFF"/>
        <w:spacing w:before="115" w:line="240" w:lineRule="auto"/>
        <w:ind w:left="720" w:hanging="720"/>
        <w:outlineLvl w:val="1"/>
        <w:rPr>
          <w:rFonts w:ascii="Times New Roman" w:hAnsi="Times New Roman" w:cs="Times New Roman"/>
          <w:color w:val="403838"/>
          <w:sz w:val="24"/>
          <w:szCs w:val="24"/>
        </w:rPr>
      </w:pPr>
      <w:r w:rsidRPr="00C12BB5">
        <w:rPr>
          <w:rStyle w:val="name"/>
          <w:rFonts w:ascii="Times New Roman" w:hAnsi="Times New Roman" w:cs="Times New Roman"/>
          <w:color w:val="222222"/>
          <w:sz w:val="24"/>
          <w:szCs w:val="24"/>
        </w:rPr>
        <w:t xml:space="preserve">Raphael, C &amp; Bachen, C. (2009) Games for civic learning: A conceptual framework and agenda for research and design, </w:t>
      </w:r>
      <w:r w:rsidRPr="00C12BB5">
        <w:rPr>
          <w:rStyle w:val="site-title"/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Games and Culture, </w:t>
      </w:r>
      <w:r w:rsidRPr="00C12BB5">
        <w:rPr>
          <w:rStyle w:val="cit-print-date"/>
          <w:rFonts w:ascii="Times New Roman" w:hAnsi="Times New Roman" w:cs="Times New Roman"/>
          <w:i/>
          <w:iCs/>
          <w:color w:val="222222"/>
          <w:sz w:val="24"/>
          <w:szCs w:val="24"/>
        </w:rPr>
        <w:t>April 2010</w:t>
      </w:r>
      <w:r w:rsidR="00313605">
        <w:rPr>
          <w:rStyle w:val="cit-print-date"/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C12BB5">
        <w:rPr>
          <w:rStyle w:val="cit-print-date"/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C12BB5">
        <w:rPr>
          <w:rStyle w:val="cit-vol"/>
          <w:rFonts w:ascii="Times New Roman" w:hAnsi="Times New Roman" w:cs="Times New Roman"/>
          <w:i/>
          <w:iCs/>
          <w:color w:val="222222"/>
          <w:sz w:val="24"/>
          <w:szCs w:val="24"/>
        </w:rPr>
        <w:t>5</w:t>
      </w:r>
      <w:r w:rsidRPr="00C12BB5">
        <w:rPr>
          <w:rStyle w:val="cit-sep2"/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: </w:t>
      </w:r>
      <w:r w:rsidRPr="00C12BB5">
        <w:rPr>
          <w:rStyle w:val="cit-first-page"/>
          <w:rFonts w:ascii="Times New Roman" w:hAnsi="Times New Roman" w:cs="Times New Roman"/>
          <w:i/>
          <w:iCs/>
          <w:color w:val="222222"/>
          <w:sz w:val="24"/>
          <w:szCs w:val="24"/>
        </w:rPr>
        <w:t>199</w:t>
      </w:r>
      <w:r w:rsidRPr="00C12BB5">
        <w:rPr>
          <w:rStyle w:val="cit-sep2"/>
          <w:rFonts w:ascii="Times New Roman" w:hAnsi="Times New Roman" w:cs="Times New Roman"/>
          <w:i/>
          <w:iCs/>
          <w:color w:val="222222"/>
          <w:sz w:val="24"/>
          <w:szCs w:val="24"/>
        </w:rPr>
        <w:t>-</w:t>
      </w:r>
      <w:r w:rsidRPr="00C12BB5">
        <w:rPr>
          <w:rStyle w:val="cit-last-page"/>
          <w:rFonts w:ascii="Times New Roman" w:hAnsi="Times New Roman" w:cs="Times New Roman"/>
          <w:i/>
          <w:iCs/>
          <w:color w:val="222222"/>
          <w:sz w:val="24"/>
          <w:szCs w:val="24"/>
        </w:rPr>
        <w:t>235</w:t>
      </w:r>
      <w:r>
        <w:rPr>
          <w:rStyle w:val="cit-sep2"/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. </w:t>
      </w:r>
    </w:p>
    <w:p w:rsidR="008B2FEC" w:rsidRPr="00C12BB5" w:rsidRDefault="008B2FEC" w:rsidP="008B2FEC">
      <w:pPr>
        <w:pStyle w:val="Bibliography"/>
        <w:ind w:left="720" w:hanging="720"/>
        <w:rPr>
          <w:noProof/>
        </w:rPr>
      </w:pPr>
      <w:r w:rsidRPr="00C12BB5">
        <w:rPr>
          <w:noProof/>
        </w:rPr>
        <w:lastRenderedPageBreak/>
        <w:t xml:space="preserve">Ratchford, R. (1988). Simulate to stimulate: The Battle of Normandy vs. L'oiseau lyre. </w:t>
      </w:r>
      <w:r w:rsidRPr="00C12BB5">
        <w:rPr>
          <w:i/>
          <w:iCs/>
          <w:noProof/>
        </w:rPr>
        <w:t>THE Journal (Technological Horizons In Education)</w:t>
      </w:r>
      <w:r w:rsidRPr="00C12BB5">
        <w:rPr>
          <w:noProof/>
        </w:rPr>
        <w:t>.</w:t>
      </w:r>
    </w:p>
    <w:p w:rsidR="001D6440" w:rsidRPr="00C12BB5" w:rsidRDefault="001D6440" w:rsidP="001D6440">
      <w:pPr>
        <w:pStyle w:val="Heading2"/>
        <w:ind w:left="720" w:hanging="720"/>
        <w:rPr>
          <w:sz w:val="24"/>
          <w:szCs w:val="24"/>
        </w:rPr>
      </w:pPr>
      <w:r w:rsidRPr="00C12BB5">
        <w:rPr>
          <w:b w:val="0"/>
          <w:sz w:val="24"/>
          <w:szCs w:val="24"/>
        </w:rPr>
        <w:t>Reimer, Jeremy. (2005).</w:t>
      </w:r>
      <w:r w:rsidRPr="00C12BB5">
        <w:rPr>
          <w:sz w:val="24"/>
          <w:szCs w:val="24"/>
        </w:rPr>
        <w:t xml:space="preserve"> </w:t>
      </w:r>
      <w:r w:rsidRPr="00313605">
        <w:rPr>
          <w:b w:val="0"/>
          <w:sz w:val="24"/>
          <w:szCs w:val="24"/>
        </w:rPr>
        <w:t>The evolution of gaming: computers, consoles, and arcade</w:t>
      </w:r>
      <w:r w:rsidRPr="00C12BB5">
        <w:rPr>
          <w:b w:val="0"/>
          <w:i/>
          <w:sz w:val="24"/>
          <w:szCs w:val="24"/>
        </w:rPr>
        <w:t xml:space="preserve">. </w:t>
      </w:r>
      <w:r w:rsidRPr="00C12BB5">
        <w:rPr>
          <w:b w:val="0"/>
          <w:sz w:val="24"/>
          <w:szCs w:val="24"/>
        </w:rPr>
        <w:t xml:space="preserve">Retrieved from </w:t>
      </w:r>
      <w:r w:rsidRPr="00C12BB5">
        <w:rPr>
          <w:rFonts w:eastAsiaTheme="majorEastAsia"/>
          <w:b w:val="0"/>
          <w:sz w:val="24"/>
          <w:szCs w:val="24"/>
        </w:rPr>
        <w:t>http://arstechnica.com/old/content/2005/10/gaming-evolution.ars</w:t>
      </w:r>
      <w:r w:rsidR="00313605">
        <w:rPr>
          <w:sz w:val="24"/>
          <w:szCs w:val="24"/>
        </w:rPr>
        <w:t>.</w:t>
      </w:r>
    </w:p>
    <w:p w:rsidR="00313605" w:rsidRDefault="00E065A6" w:rsidP="00313605">
      <w:pPr>
        <w:pStyle w:val="Heading2"/>
        <w:rPr>
          <w:b w:val="0"/>
          <w:sz w:val="24"/>
          <w:szCs w:val="24"/>
        </w:rPr>
      </w:pPr>
      <w:r w:rsidRPr="00C12BB5">
        <w:rPr>
          <w:b w:val="0"/>
          <w:sz w:val="24"/>
          <w:szCs w:val="24"/>
        </w:rPr>
        <w:t xml:space="preserve">Rettberg, S. (2007) </w:t>
      </w:r>
      <w:r w:rsidR="00313605">
        <w:rPr>
          <w:b w:val="0"/>
          <w:sz w:val="24"/>
          <w:szCs w:val="24"/>
        </w:rPr>
        <w:t>Gaming/simulation in a new media (literature) c</w:t>
      </w:r>
      <w:r w:rsidRPr="00313605">
        <w:rPr>
          <w:b w:val="0"/>
          <w:sz w:val="24"/>
          <w:szCs w:val="24"/>
        </w:rPr>
        <w:t>lassroom</w:t>
      </w:r>
      <w:r w:rsidRPr="00C12BB5">
        <w:rPr>
          <w:b w:val="0"/>
          <w:sz w:val="24"/>
          <w:szCs w:val="24"/>
        </w:rPr>
        <w:t xml:space="preserve">. Retrieved Oct. 22, </w:t>
      </w:r>
    </w:p>
    <w:p w:rsidR="00E065A6" w:rsidRPr="00313605" w:rsidRDefault="00E065A6" w:rsidP="00313605">
      <w:pPr>
        <w:pStyle w:val="Heading2"/>
        <w:ind w:firstLine="720"/>
        <w:rPr>
          <w:b w:val="0"/>
          <w:sz w:val="24"/>
          <w:szCs w:val="24"/>
        </w:rPr>
      </w:pPr>
      <w:r w:rsidRPr="00C12BB5">
        <w:rPr>
          <w:b w:val="0"/>
          <w:sz w:val="24"/>
          <w:szCs w:val="24"/>
        </w:rPr>
        <w:t xml:space="preserve">2010 from:  </w:t>
      </w:r>
      <w:r w:rsidRPr="00C12BB5">
        <w:rPr>
          <w:rFonts w:eastAsiaTheme="majorEastAsia"/>
          <w:b w:val="0"/>
          <w:sz w:val="24"/>
          <w:szCs w:val="24"/>
        </w:rPr>
        <w:t>http://www.etc.cmu.edu/etcpress/node/207</w:t>
      </w:r>
      <w:r w:rsidR="00313605">
        <w:rPr>
          <w:rFonts w:eastAsiaTheme="majorEastAsia"/>
          <w:b w:val="0"/>
          <w:sz w:val="24"/>
          <w:szCs w:val="24"/>
        </w:rPr>
        <w:t>.</w:t>
      </w:r>
    </w:p>
    <w:p w:rsidR="00D64CE1" w:rsidRPr="00C12BB5" w:rsidRDefault="00D64CE1" w:rsidP="00D64CE1">
      <w:pPr>
        <w:pStyle w:val="Heading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2B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Ryan, R. and Deci, E. “Self-determination theory and the facilitation of intrinsic motivation,      </w:t>
      </w:r>
    </w:p>
    <w:p w:rsidR="00D64CE1" w:rsidRPr="00C12BB5" w:rsidRDefault="00D64CE1" w:rsidP="00465146">
      <w:pPr>
        <w:pStyle w:val="Heading6"/>
        <w:spacing w:before="0" w:line="240" w:lineRule="auto"/>
        <w:ind w:left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2BB5">
        <w:rPr>
          <w:rFonts w:ascii="Times New Roman" w:hAnsi="Times New Roman" w:cs="Times New Roman"/>
          <w:i w:val="0"/>
          <w:color w:val="auto"/>
          <w:sz w:val="24"/>
          <w:szCs w:val="24"/>
        </w:rPr>
        <w:t>social development and well being,” American Psychology, vol. 55, no.1 (2000), pp. 68-78.</w:t>
      </w:r>
    </w:p>
    <w:p w:rsidR="00301387" w:rsidRDefault="00301387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1B9E" w:rsidRDefault="00F51B9E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51B9E">
        <w:rPr>
          <w:rFonts w:ascii="Times New Roman" w:hAnsi="Times New Roman" w:cs="Times New Roman"/>
          <w:sz w:val="24"/>
          <w:szCs w:val="24"/>
        </w:rPr>
        <w:t xml:space="preserve">Rutter, J. (2008). The motivation of children to play an active video game. </w:t>
      </w:r>
      <w:r w:rsidRPr="00313605">
        <w:rPr>
          <w:rFonts w:ascii="Times New Roman" w:hAnsi="Times New Roman" w:cs="Times New Roman"/>
          <w:i/>
          <w:sz w:val="24"/>
          <w:szCs w:val="24"/>
        </w:rPr>
        <w:t>Journal of Scienc</w:t>
      </w:r>
      <w:r w:rsidR="00313605" w:rsidRPr="00313605">
        <w:rPr>
          <w:rFonts w:ascii="Times New Roman" w:hAnsi="Times New Roman" w:cs="Times New Roman"/>
          <w:i/>
          <w:sz w:val="24"/>
          <w:szCs w:val="24"/>
        </w:rPr>
        <w:t>e and Medicine in Sport, 11</w:t>
      </w:r>
      <w:r w:rsidR="00313605">
        <w:rPr>
          <w:rFonts w:ascii="Times New Roman" w:hAnsi="Times New Roman" w:cs="Times New Roman"/>
          <w:sz w:val="24"/>
          <w:szCs w:val="24"/>
        </w:rPr>
        <w:t>(2)</w:t>
      </w:r>
      <w:r w:rsidRPr="00F51B9E">
        <w:rPr>
          <w:rFonts w:ascii="Times New Roman" w:hAnsi="Times New Roman" w:cs="Times New Roman"/>
          <w:sz w:val="24"/>
          <w:szCs w:val="24"/>
        </w:rPr>
        <w:t>. University, Netherlands: Department of Public and Occupational Health.</w:t>
      </w:r>
    </w:p>
    <w:p w:rsidR="00F51B9E" w:rsidRPr="00C12BB5" w:rsidRDefault="00F51B9E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60E05" w:rsidRDefault="00360E05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0E05">
        <w:rPr>
          <w:rFonts w:ascii="Times New Roman" w:hAnsi="Times New Roman" w:cs="Times New Roman"/>
          <w:sz w:val="24"/>
          <w:szCs w:val="24"/>
        </w:rPr>
        <w:t>Sanford, R. (n.d.). Futurelab. Retrieved 10 10, 2010, from Teaching with games using commercial off the shelf games in formal education: http://www.futurelab.org.uk/resources/documents/project_reports/teaching_with_games/TWG_report.pdf</w:t>
      </w:r>
    </w:p>
    <w:p w:rsidR="00360E05" w:rsidRDefault="00360E05" w:rsidP="003013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4CE1" w:rsidRPr="00807463" w:rsidRDefault="00301387" w:rsidP="008074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Sawyer, B. &amp; Smith, P. </w:t>
      </w:r>
      <w:r w:rsidRPr="00C12BB5">
        <w:rPr>
          <w:rFonts w:ascii="Times New Roman" w:hAnsi="Times New Roman" w:cs="Times New Roman"/>
          <w:i/>
          <w:sz w:val="24"/>
          <w:szCs w:val="24"/>
        </w:rPr>
        <w:t>Serious game taxonomy</w:t>
      </w:r>
      <w:r w:rsidRPr="00C12BB5">
        <w:rPr>
          <w:rFonts w:ascii="Times New Roman" w:hAnsi="Times New Roman" w:cs="Times New Roman"/>
          <w:sz w:val="24"/>
          <w:szCs w:val="24"/>
        </w:rPr>
        <w:t>: Powerpoint Presentation. Retrieved from: http://www.seriousgames.org/presentations/serious-games-taxonomy-2008_web.pdf</w:t>
      </w:r>
    </w:p>
    <w:p w:rsidR="00CF211E" w:rsidRPr="00C12BB5" w:rsidRDefault="00CF211E" w:rsidP="00CF211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F211E" w:rsidRDefault="00CF211E" w:rsidP="00CF211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Schick, L., (2008). Breaking frame in a role-play simulation: A language s</w:t>
      </w:r>
      <w:r w:rsidRPr="00C12BB5">
        <w:rPr>
          <w:rFonts w:ascii="Times New Roman" w:hAnsi="Times New Roman" w:cs="Times New Roman"/>
          <w:sz w:val="24"/>
          <w:szCs w:val="24"/>
        </w:rPr>
        <w:t xml:space="preserve">ocialization </w:t>
      </w:r>
    </w:p>
    <w:p w:rsidR="00CF211E" w:rsidRPr="00C12BB5" w:rsidRDefault="00CF211E" w:rsidP="00CF21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12BB5">
        <w:rPr>
          <w:rFonts w:ascii="Times New Roman" w:hAnsi="Times New Roman" w:cs="Times New Roman"/>
          <w:sz w:val="24"/>
          <w:szCs w:val="24"/>
        </w:rPr>
        <w:t xml:space="preserve">erspective. </w:t>
      </w:r>
      <w:r w:rsidRPr="00C12BB5">
        <w:rPr>
          <w:rFonts w:ascii="Times New Roman" w:hAnsi="Times New Roman" w:cs="Times New Roman"/>
          <w:i/>
          <w:sz w:val="24"/>
          <w:szCs w:val="24"/>
        </w:rPr>
        <w:t>Simulation &amp; Gaming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12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605">
        <w:rPr>
          <w:rFonts w:ascii="Times New Roman" w:hAnsi="Times New Roman" w:cs="Times New Roman"/>
          <w:i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2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2BB5">
        <w:rPr>
          <w:rFonts w:ascii="Times New Roman" w:hAnsi="Times New Roman" w:cs="Times New Roman"/>
          <w:sz w:val="24"/>
          <w:szCs w:val="24"/>
        </w:rPr>
        <w:t>, pp. 184 – 197. DOI: 10.1177/1046878107310607</w:t>
      </w:r>
    </w:p>
    <w:p w:rsidR="00CF211E" w:rsidRDefault="00CF211E" w:rsidP="00D800DC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</w:p>
    <w:p w:rsidR="00D800DC" w:rsidRDefault="00D800DC" w:rsidP="00D800DC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D800DC">
        <w:rPr>
          <w:b w:val="0"/>
          <w:sz w:val="24"/>
          <w:szCs w:val="24"/>
        </w:rPr>
        <w:t xml:space="preserve">Schrader, </w:t>
      </w:r>
      <w:r w:rsidR="00313605">
        <w:rPr>
          <w:b w:val="0"/>
          <w:sz w:val="24"/>
          <w:szCs w:val="24"/>
        </w:rPr>
        <w:t>P., &amp; McCreery, M. (2008). The acquisition of skill and expertise in m</w:t>
      </w:r>
      <w:r w:rsidRPr="00D800DC">
        <w:rPr>
          <w:b w:val="0"/>
          <w:sz w:val="24"/>
          <w:szCs w:val="24"/>
        </w:rPr>
        <w:t xml:space="preserve">assively </w:t>
      </w:r>
    </w:p>
    <w:p w:rsidR="00D800DC" w:rsidRDefault="00313605" w:rsidP="00D800DC">
      <w:pPr>
        <w:pStyle w:val="Heading2"/>
        <w:spacing w:before="0" w:beforeAutospacing="0" w:after="0" w:afterAutospacing="0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multiplayer online g</w:t>
      </w:r>
      <w:r w:rsidR="00D800DC" w:rsidRPr="00D800DC">
        <w:rPr>
          <w:b w:val="0"/>
          <w:sz w:val="24"/>
          <w:szCs w:val="24"/>
        </w:rPr>
        <w:t xml:space="preserve">ames. </w:t>
      </w:r>
      <w:r w:rsidR="00D800DC" w:rsidRPr="00313605">
        <w:rPr>
          <w:b w:val="0"/>
          <w:i/>
          <w:sz w:val="24"/>
          <w:szCs w:val="24"/>
        </w:rPr>
        <w:t>Educational Technology Research and Development, 56</w:t>
      </w:r>
      <w:r>
        <w:rPr>
          <w:b w:val="0"/>
          <w:sz w:val="24"/>
          <w:szCs w:val="24"/>
        </w:rPr>
        <w:t>(5-6), 557-574.</w:t>
      </w:r>
    </w:p>
    <w:p w:rsidR="003D235D" w:rsidRDefault="003D235D" w:rsidP="00D800DC">
      <w:pPr>
        <w:pStyle w:val="Heading2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3D235D" w:rsidRDefault="003D235D" w:rsidP="003D235D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3D235D">
        <w:rPr>
          <w:b w:val="0"/>
          <w:sz w:val="24"/>
          <w:szCs w:val="24"/>
        </w:rPr>
        <w:t xml:space="preserve">Schuurink, E. L., &amp; Toet, A. (2010). Effects of third person perspective on affective appraisal </w:t>
      </w:r>
    </w:p>
    <w:p w:rsidR="003D235D" w:rsidRDefault="003D235D" w:rsidP="003D235D">
      <w:pPr>
        <w:pStyle w:val="Heading2"/>
        <w:spacing w:before="0" w:beforeAutospacing="0" w:after="0" w:afterAutospacing="0"/>
        <w:ind w:firstLine="720"/>
        <w:rPr>
          <w:b w:val="0"/>
          <w:sz w:val="24"/>
          <w:szCs w:val="24"/>
        </w:rPr>
      </w:pPr>
      <w:r w:rsidRPr="003D235D">
        <w:rPr>
          <w:b w:val="0"/>
          <w:sz w:val="24"/>
          <w:szCs w:val="24"/>
        </w:rPr>
        <w:t xml:space="preserve">and engagement: Findings from SECOND LIFE. </w:t>
      </w:r>
      <w:r w:rsidRPr="00313605">
        <w:rPr>
          <w:b w:val="0"/>
          <w:i/>
          <w:sz w:val="24"/>
          <w:szCs w:val="24"/>
        </w:rPr>
        <w:t>Simulation &amp; Gaming, 41</w:t>
      </w:r>
      <w:r w:rsidRPr="003D235D">
        <w:rPr>
          <w:b w:val="0"/>
          <w:sz w:val="24"/>
          <w:szCs w:val="24"/>
        </w:rPr>
        <w:t>(5), 724-742.</w:t>
      </w:r>
    </w:p>
    <w:p w:rsidR="00360E05" w:rsidRDefault="00360E05" w:rsidP="00360E05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</w:p>
    <w:p w:rsidR="00360E05" w:rsidRDefault="00E065A6" w:rsidP="00360E05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C12BB5">
        <w:rPr>
          <w:b w:val="0"/>
          <w:sz w:val="24"/>
          <w:szCs w:val="24"/>
        </w:rPr>
        <w:t xml:space="preserve">Seay, J.  (n.d).  </w:t>
      </w:r>
      <w:r w:rsidRPr="00313605">
        <w:rPr>
          <w:b w:val="0"/>
          <w:bCs w:val="0"/>
          <w:sz w:val="24"/>
          <w:szCs w:val="24"/>
        </w:rPr>
        <w:t>Education and Simulation/Gaming and Computers</w:t>
      </w:r>
      <w:r w:rsidRPr="00C12BB5">
        <w:rPr>
          <w:b w:val="0"/>
          <w:bCs w:val="0"/>
          <w:i/>
          <w:sz w:val="24"/>
          <w:szCs w:val="24"/>
        </w:rPr>
        <w:t>.</w:t>
      </w:r>
      <w:r w:rsidRPr="00C12BB5">
        <w:rPr>
          <w:b w:val="0"/>
          <w:sz w:val="24"/>
          <w:szCs w:val="24"/>
        </w:rPr>
        <w:t xml:space="preserve"> Retrieved Oct. 10, 2010 </w:t>
      </w:r>
    </w:p>
    <w:p w:rsidR="00E065A6" w:rsidRPr="00C12BB5" w:rsidRDefault="00E065A6" w:rsidP="00360E05">
      <w:pPr>
        <w:pStyle w:val="Heading2"/>
        <w:spacing w:before="0" w:beforeAutospacing="0" w:after="0" w:afterAutospacing="0"/>
        <w:ind w:firstLine="720"/>
        <w:rPr>
          <w:b w:val="0"/>
          <w:bCs w:val="0"/>
          <w:sz w:val="24"/>
          <w:szCs w:val="24"/>
        </w:rPr>
      </w:pPr>
      <w:r w:rsidRPr="00C12BB5">
        <w:rPr>
          <w:b w:val="0"/>
          <w:sz w:val="24"/>
          <w:szCs w:val="24"/>
        </w:rPr>
        <w:t xml:space="preserve">from:   </w:t>
      </w:r>
      <w:r w:rsidRPr="00C12BB5">
        <w:rPr>
          <w:rFonts w:eastAsiaTheme="majorEastAsia"/>
          <w:b w:val="0"/>
          <w:bCs w:val="0"/>
          <w:sz w:val="24"/>
          <w:szCs w:val="24"/>
        </w:rPr>
        <w:t>http://seayj.people.cofc.edu/cb/simgames.html?referrer=webcluster&amp;</w:t>
      </w:r>
    </w:p>
    <w:p w:rsidR="00360E05" w:rsidRDefault="00360E05" w:rsidP="00BB53AF">
      <w:pPr>
        <w:ind w:left="720" w:hanging="720"/>
        <w:rPr>
          <w:rFonts w:ascii="Times New Roman" w:hAnsi="Times New Roman" w:cs="Times New Roman"/>
          <w:spacing w:val="10"/>
        </w:rPr>
      </w:pPr>
    </w:p>
    <w:p w:rsidR="00F51B9E" w:rsidRPr="00F51B9E" w:rsidRDefault="00313605" w:rsidP="00F51B9E">
      <w:pPr>
        <w:spacing w:after="0"/>
        <w:ind w:left="720" w:hanging="720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Sharritt, M. (2010). Designing game a</w:t>
      </w:r>
      <w:r w:rsidR="00F51B9E" w:rsidRPr="00F51B9E">
        <w:rPr>
          <w:rFonts w:ascii="Times New Roman" w:hAnsi="Times New Roman" w:cs="Times New Roman"/>
          <w:spacing w:val="10"/>
        </w:rPr>
        <w:t xml:space="preserve">ffordances to </w:t>
      </w:r>
      <w:r>
        <w:rPr>
          <w:rFonts w:ascii="Times New Roman" w:hAnsi="Times New Roman" w:cs="Times New Roman"/>
          <w:spacing w:val="10"/>
        </w:rPr>
        <w:t>promote learning and e</w:t>
      </w:r>
      <w:r w:rsidR="00F51B9E" w:rsidRPr="00F51B9E">
        <w:rPr>
          <w:rFonts w:ascii="Times New Roman" w:hAnsi="Times New Roman" w:cs="Times New Roman"/>
          <w:spacing w:val="10"/>
        </w:rPr>
        <w:t>ngagement.</w:t>
      </w:r>
    </w:p>
    <w:p w:rsidR="00F51B9E" w:rsidRDefault="00F51B9E" w:rsidP="00F51B9E">
      <w:pPr>
        <w:spacing w:after="0"/>
        <w:ind w:left="720" w:hanging="720"/>
        <w:rPr>
          <w:rFonts w:ascii="Times New Roman" w:hAnsi="Times New Roman" w:cs="Times New Roman"/>
          <w:spacing w:val="10"/>
        </w:rPr>
      </w:pPr>
      <w:r w:rsidRPr="00F51B9E">
        <w:rPr>
          <w:rFonts w:ascii="Times New Roman" w:hAnsi="Times New Roman" w:cs="Times New Roman"/>
          <w:spacing w:val="10"/>
        </w:rPr>
        <w:tab/>
        <w:t>&lt;http://www.situatedresearch.com/CogTech14-2-15-1.pdf&gt; Web: Cognitive Technology Journal. 20 October 2010.</w:t>
      </w:r>
    </w:p>
    <w:p w:rsidR="002A50F1" w:rsidRDefault="002A50F1" w:rsidP="00F51B9E">
      <w:pPr>
        <w:spacing w:after="0"/>
        <w:ind w:left="720" w:hanging="720"/>
        <w:rPr>
          <w:rFonts w:ascii="Times New Roman" w:hAnsi="Times New Roman" w:cs="Times New Roman"/>
          <w:spacing w:val="10"/>
        </w:rPr>
      </w:pPr>
    </w:p>
    <w:p w:rsidR="00360E05" w:rsidRDefault="002A50F1" w:rsidP="00BB53AF">
      <w:pPr>
        <w:ind w:left="720" w:hanging="720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lastRenderedPageBreak/>
        <w:t>Squire, K. D. (2003). Using interactive t</w:t>
      </w:r>
      <w:r w:rsidR="00360E05" w:rsidRPr="00360E05">
        <w:rPr>
          <w:rFonts w:ascii="Times New Roman" w:hAnsi="Times New Roman" w:cs="Times New Roman"/>
          <w:spacing w:val="10"/>
        </w:rPr>
        <w:t>elevision to enhance authenticity in K</w:t>
      </w:r>
      <w:r>
        <w:rPr>
          <w:rFonts w:ascii="Times New Roman" w:hAnsi="Times New Roman" w:cs="Times New Roman"/>
          <w:spacing w:val="10"/>
        </w:rPr>
        <w:t xml:space="preserve">-12 REALS: Two Case Studies. </w:t>
      </w:r>
      <w:r w:rsidRPr="002A50F1">
        <w:rPr>
          <w:rFonts w:ascii="Times New Roman" w:hAnsi="Times New Roman" w:cs="Times New Roman"/>
          <w:i/>
          <w:spacing w:val="10"/>
        </w:rPr>
        <w:t>J of C</w:t>
      </w:r>
      <w:r w:rsidR="00360E05" w:rsidRPr="002A50F1">
        <w:rPr>
          <w:rFonts w:ascii="Times New Roman" w:hAnsi="Times New Roman" w:cs="Times New Roman"/>
          <w:i/>
          <w:spacing w:val="10"/>
        </w:rPr>
        <w:t>ontinuing education and lifelong learning</w:t>
      </w:r>
      <w:r>
        <w:rPr>
          <w:rFonts w:ascii="Times New Roman" w:hAnsi="Times New Roman" w:cs="Times New Roman"/>
          <w:i/>
          <w:spacing w:val="10"/>
        </w:rPr>
        <w:t xml:space="preserve">. </w:t>
      </w:r>
      <w:r w:rsidR="00360E05" w:rsidRPr="00360E05">
        <w:rPr>
          <w:rFonts w:ascii="Times New Roman" w:hAnsi="Times New Roman" w:cs="Times New Roman"/>
          <w:spacing w:val="10"/>
        </w:rPr>
        <w:t xml:space="preserve"> 457-458.</w:t>
      </w:r>
    </w:p>
    <w:p w:rsidR="00D800DC" w:rsidRDefault="002A50F1" w:rsidP="008B2FEC">
      <w:pPr>
        <w:pStyle w:val="Bibliography"/>
        <w:ind w:left="720" w:hanging="720"/>
        <w:rPr>
          <w:noProof/>
        </w:rPr>
      </w:pPr>
      <w:r>
        <w:rPr>
          <w:noProof/>
        </w:rPr>
        <w:t>Steinkuehler, C. (2010). Video games and digital l</w:t>
      </w:r>
      <w:r w:rsidR="00D800DC" w:rsidRPr="00D800DC">
        <w:rPr>
          <w:noProof/>
        </w:rPr>
        <w:t xml:space="preserve">iteracies. </w:t>
      </w:r>
      <w:r w:rsidR="00D800DC" w:rsidRPr="002A50F1">
        <w:rPr>
          <w:i/>
          <w:noProof/>
        </w:rPr>
        <w:t>Journal of Adolescent &amp; Adult Literacy, 54</w:t>
      </w:r>
      <w:r w:rsidR="00D800DC" w:rsidRPr="00D800DC">
        <w:rPr>
          <w:noProof/>
        </w:rPr>
        <w:t xml:space="preserve">(1), 61-63. </w:t>
      </w:r>
    </w:p>
    <w:p w:rsidR="00D800DC" w:rsidRPr="00D800DC" w:rsidRDefault="00D800DC" w:rsidP="002A50F1">
      <w:pPr>
        <w:pStyle w:val="NoSpacing"/>
      </w:pPr>
    </w:p>
    <w:p w:rsidR="00D800DC" w:rsidRDefault="00D800DC" w:rsidP="002A50F1">
      <w:pPr>
        <w:pStyle w:val="Bibliography"/>
        <w:ind w:left="720" w:hanging="720"/>
        <w:rPr>
          <w:noProof/>
        </w:rPr>
      </w:pPr>
      <w:r w:rsidRPr="00D800DC">
        <w:rPr>
          <w:noProof/>
        </w:rPr>
        <w:t>Stowell, T., &amp; S</w:t>
      </w:r>
      <w:r w:rsidR="002A50F1">
        <w:rPr>
          <w:noProof/>
        </w:rPr>
        <w:t>helton, B. (2008). Challenges, frustrations and t</w:t>
      </w:r>
      <w:r w:rsidRPr="00D800DC">
        <w:rPr>
          <w:noProof/>
        </w:rPr>
        <w:t>riumph</w:t>
      </w:r>
      <w:r w:rsidR="002A50F1">
        <w:rPr>
          <w:noProof/>
        </w:rPr>
        <w:t>s of remixing an open source game engine for educational p</w:t>
      </w:r>
      <w:r w:rsidRPr="00D800DC">
        <w:rPr>
          <w:noProof/>
        </w:rPr>
        <w:t xml:space="preserve">urposes. </w:t>
      </w:r>
      <w:r w:rsidRPr="002A50F1">
        <w:rPr>
          <w:i/>
          <w:noProof/>
        </w:rPr>
        <w:t>TechTrends: Linking Research and Practice to Improve Learning, 52</w:t>
      </w:r>
      <w:r w:rsidRPr="00D800DC">
        <w:rPr>
          <w:noProof/>
        </w:rPr>
        <w:t xml:space="preserve">(5), 32-37. </w:t>
      </w:r>
    </w:p>
    <w:p w:rsidR="002A50F1" w:rsidRPr="002A50F1" w:rsidRDefault="002A50F1" w:rsidP="002A50F1">
      <w:pPr>
        <w:pStyle w:val="NoSpacing"/>
      </w:pPr>
    </w:p>
    <w:p w:rsidR="008B2FEC" w:rsidRPr="00C12BB5" w:rsidRDefault="008B2FEC" w:rsidP="008B2FEC">
      <w:pPr>
        <w:pStyle w:val="Bibliography"/>
        <w:ind w:left="720" w:hanging="720"/>
        <w:rPr>
          <w:noProof/>
        </w:rPr>
      </w:pPr>
      <w:r w:rsidRPr="00C12BB5">
        <w:rPr>
          <w:noProof/>
        </w:rPr>
        <w:t xml:space="preserve">Summers, W. (2001, July 1). Program Management Training Through Simulation. </w:t>
      </w:r>
      <w:r w:rsidRPr="00C12BB5">
        <w:rPr>
          <w:i/>
          <w:iCs/>
          <w:noProof/>
        </w:rPr>
        <w:t>Program Manager</w:t>
      </w:r>
      <w:r w:rsidRPr="00C12BB5">
        <w:rPr>
          <w:noProof/>
        </w:rPr>
        <w:t>.</w:t>
      </w:r>
    </w:p>
    <w:p w:rsidR="008B2FEC" w:rsidRPr="00C12BB5" w:rsidRDefault="008B2FEC" w:rsidP="00003FB7">
      <w:pPr>
        <w:pStyle w:val="BodyTextIndent"/>
        <w:ind w:left="432" w:hanging="432"/>
        <w:rPr>
          <w:rFonts w:ascii="Times New Roman" w:hAnsi="Times New Roman" w:cs="Times New Roman"/>
        </w:rPr>
      </w:pPr>
    </w:p>
    <w:p w:rsidR="00003FB7" w:rsidRPr="00C12BB5" w:rsidRDefault="00003FB7" w:rsidP="00003FB7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 xml:space="preserve">Takahashi, D. (2009). MangaHigh Launches U.S. Website for Math-Based Kids Games. </w:t>
      </w:r>
    </w:p>
    <w:p w:rsidR="00003FB7" w:rsidRPr="00C12BB5" w:rsidRDefault="00003FB7" w:rsidP="00003FB7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  <w:t xml:space="preserve">&lt;http://venturebeat.com/2009/12/10/mangahigh-launches-u-s-web-site-for-math-based-kids-games/&gt;. Web: VentureBeat. 22 October 2010. </w:t>
      </w:r>
    </w:p>
    <w:p w:rsidR="00003FB7" w:rsidRPr="00C12BB5" w:rsidRDefault="00003FB7" w:rsidP="00003FB7">
      <w:pPr>
        <w:pStyle w:val="BodyTextIndent"/>
        <w:rPr>
          <w:rFonts w:ascii="Times New Roman" w:hAnsi="Times New Roman" w:cs="Times New Roman"/>
        </w:rPr>
      </w:pPr>
    </w:p>
    <w:p w:rsidR="00003FB7" w:rsidRPr="00C12BB5" w:rsidRDefault="00003FB7" w:rsidP="00003FB7">
      <w:pPr>
        <w:pStyle w:val="BodyTextIndent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Takahashi, D. (2010). Time spent playing video games keeps going up. &lt;http://venture beat.com/2010/03/02/time-spent-playing-video-games-keeps-going-up/&gt;.</w:t>
      </w:r>
    </w:p>
    <w:p w:rsidR="00003FB7" w:rsidRPr="00C12BB5" w:rsidRDefault="00003FB7" w:rsidP="00003FB7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  <w:t>Web: GamesBeat. 2 March 2010.</w:t>
      </w:r>
    </w:p>
    <w:p w:rsidR="00BB53AF" w:rsidRPr="00C12BB5" w:rsidRDefault="00BB53AF" w:rsidP="009022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D235D" w:rsidRDefault="003D235D" w:rsidP="009022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D235D">
        <w:rPr>
          <w:rFonts w:ascii="Times New Roman" w:hAnsi="Times New Roman" w:cs="Times New Roman"/>
          <w:sz w:val="24"/>
          <w:szCs w:val="24"/>
        </w:rPr>
        <w:t xml:space="preserve">Talamo, A., Pozzi, S., &amp; Mellini, B. (2010). Uniqueness of experience and virtual playworlds: Playing is not just for fun. </w:t>
      </w:r>
      <w:r w:rsidRPr="002A50F1">
        <w:rPr>
          <w:rFonts w:ascii="Times New Roman" w:hAnsi="Times New Roman" w:cs="Times New Roman"/>
          <w:i/>
          <w:sz w:val="24"/>
          <w:szCs w:val="24"/>
        </w:rPr>
        <w:t>Mind, Culture, and Activity, 17</w:t>
      </w:r>
      <w:r w:rsidRPr="003D235D">
        <w:rPr>
          <w:rFonts w:ascii="Times New Roman" w:hAnsi="Times New Roman" w:cs="Times New Roman"/>
          <w:sz w:val="24"/>
          <w:szCs w:val="24"/>
        </w:rPr>
        <w:t>(1), 23-41.</w:t>
      </w:r>
    </w:p>
    <w:p w:rsidR="003D235D" w:rsidRDefault="003D235D" w:rsidP="009022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5146" w:rsidRPr="002A50F1" w:rsidRDefault="009022ED" w:rsidP="009022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50F1">
        <w:rPr>
          <w:rFonts w:ascii="Times New Roman" w:hAnsi="Times New Roman" w:cs="Times New Roman"/>
          <w:sz w:val="24"/>
          <w:szCs w:val="24"/>
        </w:rPr>
        <w:t>Taylor, N., Jenson, J., and Castell, S. (2009). Cheerleaders/Booth Babes/Halo Hoes: Pro-</w:t>
      </w:r>
    </w:p>
    <w:p w:rsidR="009022ED" w:rsidRPr="002A50F1" w:rsidRDefault="002A50F1" w:rsidP="00465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50F1">
        <w:rPr>
          <w:rFonts w:ascii="Times New Roman" w:hAnsi="Times New Roman" w:cs="Times New Roman"/>
          <w:sz w:val="24"/>
          <w:szCs w:val="24"/>
        </w:rPr>
        <w:t>gaming, gender and jobs for the b</w:t>
      </w:r>
      <w:r w:rsidR="009022ED" w:rsidRPr="002A50F1">
        <w:rPr>
          <w:rFonts w:ascii="Times New Roman" w:hAnsi="Times New Roman" w:cs="Times New Roman"/>
          <w:sz w:val="24"/>
          <w:szCs w:val="24"/>
        </w:rPr>
        <w:t xml:space="preserve">oys. </w:t>
      </w:r>
      <w:r w:rsidR="009022ED" w:rsidRPr="002A50F1">
        <w:rPr>
          <w:rFonts w:ascii="Times New Roman" w:hAnsi="Times New Roman" w:cs="Times New Roman"/>
          <w:i/>
          <w:sz w:val="24"/>
          <w:szCs w:val="24"/>
        </w:rPr>
        <w:t>Digital Creativity</w:t>
      </w:r>
      <w:r w:rsidRPr="002A50F1">
        <w:rPr>
          <w:rFonts w:ascii="Times New Roman" w:hAnsi="Times New Roman" w:cs="Times New Roman"/>
          <w:i/>
          <w:sz w:val="24"/>
          <w:szCs w:val="24"/>
        </w:rPr>
        <w:t>. 20</w:t>
      </w:r>
      <w:r w:rsidRPr="002A50F1">
        <w:rPr>
          <w:rFonts w:ascii="Times New Roman" w:hAnsi="Times New Roman" w:cs="Times New Roman"/>
          <w:sz w:val="24"/>
          <w:szCs w:val="24"/>
        </w:rPr>
        <w:t xml:space="preserve"> (</w:t>
      </w:r>
      <w:r w:rsidR="009022ED" w:rsidRPr="002A50F1">
        <w:rPr>
          <w:rFonts w:ascii="Times New Roman" w:hAnsi="Times New Roman" w:cs="Times New Roman"/>
          <w:sz w:val="24"/>
          <w:szCs w:val="24"/>
        </w:rPr>
        <w:t>4</w:t>
      </w:r>
      <w:r w:rsidRPr="002A50F1">
        <w:rPr>
          <w:rFonts w:ascii="Times New Roman" w:hAnsi="Times New Roman" w:cs="Times New Roman"/>
          <w:sz w:val="24"/>
          <w:szCs w:val="24"/>
        </w:rPr>
        <w:t>)</w:t>
      </w:r>
      <w:r w:rsidR="009022ED" w:rsidRPr="002A50F1">
        <w:rPr>
          <w:rFonts w:ascii="Times New Roman" w:hAnsi="Times New Roman" w:cs="Times New Roman"/>
          <w:sz w:val="24"/>
          <w:szCs w:val="24"/>
        </w:rPr>
        <w:t xml:space="preserve">, pp. 239 – 252. DOI: 10.1080/14626260903290323. Retrieved from http://dx.doi.org/10.1080/14626260903290323 </w:t>
      </w:r>
    </w:p>
    <w:p w:rsidR="00BB53AF" w:rsidRPr="002A50F1" w:rsidRDefault="00BB53AF" w:rsidP="009022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00DC" w:rsidRPr="002A50F1" w:rsidRDefault="00D800DC" w:rsidP="00BB53AF">
      <w:pPr>
        <w:spacing w:after="0" w:line="240" w:lineRule="auto"/>
        <w:ind w:left="720" w:hanging="720"/>
        <w:rPr>
          <w:rFonts w:ascii="Times New Roman" w:hAnsi="Times New Roman" w:cs="Times New Roman"/>
          <w:spacing w:val="10"/>
          <w:sz w:val="24"/>
          <w:szCs w:val="24"/>
        </w:rPr>
      </w:pPr>
      <w:r w:rsidRPr="002A50F1">
        <w:rPr>
          <w:rFonts w:ascii="Times New Roman" w:hAnsi="Times New Roman" w:cs="Times New Roman"/>
          <w:spacing w:val="10"/>
          <w:sz w:val="24"/>
          <w:szCs w:val="24"/>
        </w:rPr>
        <w:t>Torrente, J., Moreno-Ger, P., Martinez-Ortiz, I., &amp; Fernandez-Manjon, B. (2009). Integration and Deployment of Educational Games in e-Learning Environments: The Learning Object Model Meets Educational Gaming</w:t>
      </w:r>
      <w:r w:rsidRPr="002A50F1">
        <w:rPr>
          <w:rFonts w:ascii="Times New Roman" w:hAnsi="Times New Roman" w:cs="Times New Roman"/>
          <w:i/>
          <w:spacing w:val="10"/>
          <w:sz w:val="24"/>
          <w:szCs w:val="24"/>
        </w:rPr>
        <w:t>. Educational Technology &amp; Society, 12</w:t>
      </w:r>
      <w:r w:rsidR="002A50F1" w:rsidRPr="002A50F1">
        <w:rPr>
          <w:rFonts w:ascii="Times New Roman" w:hAnsi="Times New Roman" w:cs="Times New Roman"/>
          <w:spacing w:val="10"/>
          <w:sz w:val="24"/>
          <w:szCs w:val="24"/>
        </w:rPr>
        <w:t>(4), 359-371.</w:t>
      </w:r>
    </w:p>
    <w:p w:rsidR="00D800DC" w:rsidRPr="002A50F1" w:rsidRDefault="00D800DC" w:rsidP="00BB53AF">
      <w:pPr>
        <w:spacing w:after="0" w:line="240" w:lineRule="auto"/>
        <w:ind w:left="720" w:hanging="720"/>
        <w:rPr>
          <w:rFonts w:ascii="Times New Roman" w:hAnsi="Times New Roman" w:cs="Times New Roman"/>
          <w:spacing w:val="10"/>
          <w:sz w:val="24"/>
          <w:szCs w:val="24"/>
        </w:rPr>
      </w:pPr>
    </w:p>
    <w:p w:rsidR="00BB53AF" w:rsidRPr="002A50F1" w:rsidRDefault="00BB53AF" w:rsidP="002A50F1">
      <w:pPr>
        <w:spacing w:after="0" w:line="240" w:lineRule="auto"/>
        <w:ind w:left="720" w:hanging="720"/>
        <w:rPr>
          <w:rFonts w:ascii="Times New Roman" w:hAnsi="Times New Roman" w:cs="Times New Roman"/>
          <w:spacing w:val="10"/>
          <w:sz w:val="24"/>
          <w:szCs w:val="24"/>
        </w:rPr>
      </w:pPr>
      <w:r w:rsidRPr="002A50F1">
        <w:rPr>
          <w:rFonts w:ascii="Times New Roman" w:hAnsi="Times New Roman" w:cs="Times New Roman"/>
          <w:spacing w:val="10"/>
          <w:sz w:val="24"/>
          <w:szCs w:val="24"/>
        </w:rPr>
        <w:t xml:space="preserve">Thomas, G, Man-waiTsang Po-keung, P, &amp; Po-keung, E. (2004). Students' perceptions of early experiences with microcomputer-based laboratories. </w:t>
      </w:r>
      <w:r w:rsidRPr="002A50F1">
        <w:rPr>
          <w:rFonts w:ascii="Times New Roman" w:hAnsi="Times New Roman" w:cs="Times New Roman"/>
          <w:i/>
          <w:iCs/>
          <w:spacing w:val="10"/>
          <w:sz w:val="24"/>
          <w:szCs w:val="24"/>
        </w:rPr>
        <w:t>British Journal of Educational Technology</w:t>
      </w:r>
      <w:r w:rsidRPr="002A50F1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2A50F1">
        <w:rPr>
          <w:rFonts w:ascii="Times New Roman" w:hAnsi="Times New Roman" w:cs="Times New Roman"/>
          <w:i/>
          <w:spacing w:val="10"/>
          <w:sz w:val="24"/>
          <w:szCs w:val="24"/>
        </w:rPr>
        <w:t>35</w:t>
      </w:r>
      <w:r w:rsidRPr="002A50F1">
        <w:rPr>
          <w:rFonts w:ascii="Times New Roman" w:hAnsi="Times New Roman" w:cs="Times New Roman"/>
          <w:spacing w:val="10"/>
          <w:sz w:val="24"/>
          <w:szCs w:val="24"/>
        </w:rPr>
        <w:t xml:space="preserve">(5), Retrieved from </w:t>
      </w:r>
    </w:p>
    <w:p w:rsidR="00BB53AF" w:rsidRPr="002A50F1" w:rsidRDefault="00BB53AF" w:rsidP="00394FB5">
      <w:pPr>
        <w:spacing w:after="0" w:line="240" w:lineRule="auto"/>
        <w:ind w:left="720"/>
        <w:rPr>
          <w:rFonts w:ascii="Times New Roman" w:hAnsi="Times New Roman" w:cs="Times New Roman"/>
          <w:spacing w:val="10"/>
          <w:sz w:val="24"/>
          <w:szCs w:val="24"/>
        </w:rPr>
      </w:pPr>
      <w:r w:rsidRPr="002A50F1">
        <w:rPr>
          <w:rFonts w:ascii="Times New Roman" w:hAnsi="Times New Roman" w:cs="Times New Roman"/>
          <w:spacing w:val="10"/>
          <w:sz w:val="24"/>
          <w:szCs w:val="24"/>
        </w:rPr>
        <w:t>http://web.ebscohost.com.ezproxy2.library.arizona.edu/ehost/pdf?vid=4&amp;hid=107&amp;sid=a4602de8-2a35-4a2f-b166-006cfd115635%40sessionmgr111</w:t>
      </w:r>
      <w:r w:rsidRPr="002A50F1">
        <w:rPr>
          <w:rFonts w:ascii="Times New Roman" w:hAnsi="Times New Roman" w:cs="Times New Roman"/>
          <w:spacing w:val="10"/>
          <w:sz w:val="24"/>
          <w:szCs w:val="24"/>
        </w:rPr>
        <w:br/>
      </w:r>
    </w:p>
    <w:p w:rsidR="00301387" w:rsidRDefault="00301387" w:rsidP="0030138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U.S. Department of Education Office of Educational Technology National Educational Technology Plan. (2010). </w:t>
      </w:r>
      <w:r w:rsidRPr="00C12BB5">
        <w:rPr>
          <w:rFonts w:ascii="Times New Roman" w:hAnsi="Times New Roman" w:cs="Times New Roman"/>
          <w:i/>
          <w:sz w:val="24"/>
          <w:szCs w:val="24"/>
        </w:rPr>
        <w:t>Transforming American education: Learning powered by technology: National education technology plan 2010</w:t>
      </w:r>
      <w:r w:rsidRPr="00C12BB5">
        <w:rPr>
          <w:rFonts w:ascii="Times New Roman" w:hAnsi="Times New Roman" w:cs="Times New Roman"/>
          <w:sz w:val="24"/>
          <w:szCs w:val="24"/>
        </w:rPr>
        <w:t xml:space="preserve">. Retrieved from </w:t>
      </w:r>
      <w:r w:rsidR="007C7E91" w:rsidRPr="007C7E91">
        <w:rPr>
          <w:rFonts w:ascii="Times New Roman" w:hAnsi="Times New Roman" w:cs="Times New Roman"/>
          <w:sz w:val="24"/>
          <w:szCs w:val="24"/>
        </w:rPr>
        <w:t>http://www.ed.gov/sites/default/files/NETP-2010-exec-summary.pdf</w:t>
      </w:r>
    </w:p>
    <w:p w:rsidR="007C7E91" w:rsidRPr="00C12BB5" w:rsidRDefault="007C7E91" w:rsidP="007C7E91">
      <w:pPr>
        <w:tabs>
          <w:tab w:val="left" w:pos="523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Virvou, M. and Katsionis, G. (2008). On the usability and likeability of virtua</w:t>
      </w:r>
      <w:r w:rsidR="002A50F1">
        <w:rPr>
          <w:rFonts w:ascii="Times New Roman" w:hAnsi="Times New Roman" w:cs="Times New Roman"/>
          <w:sz w:val="24"/>
          <w:szCs w:val="24"/>
        </w:rPr>
        <w:t>l reality games for education: T</w:t>
      </w:r>
      <w:r w:rsidRPr="00C12BB5">
        <w:rPr>
          <w:rFonts w:ascii="Times New Roman" w:hAnsi="Times New Roman" w:cs="Times New Roman"/>
          <w:sz w:val="24"/>
          <w:szCs w:val="24"/>
        </w:rPr>
        <w:t>he case of vr-engage. 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Computers and Education</w:t>
      </w:r>
      <w:r w:rsidRPr="00C12BB5">
        <w:rPr>
          <w:rFonts w:ascii="Times New Roman" w:hAnsi="Times New Roman" w:cs="Times New Roman"/>
          <w:sz w:val="24"/>
          <w:szCs w:val="24"/>
        </w:rPr>
        <w:t>, 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C12BB5">
        <w:rPr>
          <w:rFonts w:ascii="Times New Roman" w:hAnsi="Times New Roman" w:cs="Times New Roman"/>
          <w:sz w:val="24"/>
          <w:szCs w:val="24"/>
        </w:rPr>
        <w:t>, 154-178.</w:t>
      </w:r>
    </w:p>
    <w:p w:rsidR="007C7E91" w:rsidRDefault="007C7E91" w:rsidP="008074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31F20"/>
          <w:sz w:val="24"/>
          <w:szCs w:val="24"/>
        </w:rPr>
      </w:pPr>
      <w:r w:rsidRPr="00C12BB5">
        <w:rPr>
          <w:rFonts w:ascii="Times New Roman" w:hAnsi="Times New Roman" w:cs="Times New Roman"/>
          <w:color w:val="231F20"/>
          <w:sz w:val="24"/>
          <w:szCs w:val="24"/>
        </w:rPr>
        <w:lastRenderedPageBreak/>
        <w:t>Watts, R. &amp; Flanagan, C. (2007). Pushing the envelope on youth civic engagement: A developmental and liberation psychology perspective</w:t>
      </w:r>
      <w:r w:rsidRPr="00C12BB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. </w:t>
      </w:r>
      <w:r w:rsidR="002A50F1">
        <w:rPr>
          <w:rFonts w:ascii="Times New Roman" w:hAnsi="Times New Roman" w:cs="Times New Roman"/>
          <w:bCs/>
          <w:i/>
          <w:color w:val="231F20"/>
          <w:sz w:val="24"/>
          <w:szCs w:val="24"/>
        </w:rPr>
        <w:t>Journal o</w:t>
      </w:r>
      <w:r w:rsidRPr="00C12BB5">
        <w:rPr>
          <w:rFonts w:ascii="Times New Roman" w:hAnsi="Times New Roman" w:cs="Times New Roman"/>
          <w:bCs/>
          <w:i/>
          <w:color w:val="231F20"/>
          <w:sz w:val="24"/>
          <w:szCs w:val="24"/>
        </w:rPr>
        <w:t>f Community Psychology</w:t>
      </w:r>
      <w:r w:rsidRPr="00C12BB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0746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07463" w:rsidRPr="00807463">
        <w:rPr>
          <w:rFonts w:ascii="Times New Roman" w:hAnsi="Times New Roman" w:cs="Times New Roman"/>
          <w:i/>
          <w:color w:val="231F20"/>
          <w:sz w:val="24"/>
          <w:szCs w:val="24"/>
        </w:rPr>
        <w:t>35</w:t>
      </w:r>
      <w:r w:rsidR="00807463">
        <w:rPr>
          <w:rFonts w:ascii="Times New Roman" w:hAnsi="Times New Roman" w:cs="Times New Roman"/>
          <w:color w:val="231F20"/>
          <w:sz w:val="24"/>
          <w:szCs w:val="24"/>
        </w:rPr>
        <w:t xml:space="preserve"> (6), 779–792 (2007).</w:t>
      </w:r>
    </w:p>
    <w:p w:rsidR="00807463" w:rsidRPr="00807463" w:rsidRDefault="00807463" w:rsidP="008074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31F20"/>
          <w:sz w:val="24"/>
          <w:szCs w:val="24"/>
        </w:rPr>
      </w:pPr>
    </w:p>
    <w:p w:rsidR="008B2FEC" w:rsidRPr="00C12BB5" w:rsidRDefault="008B2FEC" w:rsidP="008B2FEC">
      <w:pPr>
        <w:pStyle w:val="Bibliography"/>
        <w:ind w:left="720" w:hanging="720"/>
        <w:rPr>
          <w:noProof/>
        </w:rPr>
      </w:pPr>
      <w:r w:rsidRPr="00C12BB5">
        <w:rPr>
          <w:noProof/>
        </w:rPr>
        <w:t xml:space="preserve">Webmaster. (2007, June 19). </w:t>
      </w:r>
      <w:r w:rsidRPr="002A50F1">
        <w:rPr>
          <w:iCs/>
          <w:noProof/>
        </w:rPr>
        <w:t>Interactive Classroom Simulations</w:t>
      </w:r>
      <w:r w:rsidRPr="00C12BB5">
        <w:rPr>
          <w:noProof/>
        </w:rPr>
        <w:t>. Retrieved Oct 19, 2010, from Innovative Teaching Concepts: http://www.todaysteacher.com/Simulations.htm#Interact</w:t>
      </w:r>
    </w:p>
    <w:p w:rsidR="00301387" w:rsidRPr="00C12BB5" w:rsidRDefault="00301387" w:rsidP="001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EBA" w:rsidRPr="00C12BB5" w:rsidRDefault="009022ED" w:rsidP="001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Whitton, N. and Hol</w:t>
      </w:r>
      <w:r w:rsidR="002A50F1">
        <w:rPr>
          <w:rFonts w:ascii="Times New Roman" w:hAnsi="Times New Roman" w:cs="Times New Roman"/>
          <w:sz w:val="24"/>
          <w:szCs w:val="24"/>
        </w:rPr>
        <w:t>lins, P. (2008). Collaborative virtual gaming worlds in higher e</w:t>
      </w:r>
      <w:r w:rsidRPr="00C12BB5">
        <w:rPr>
          <w:rFonts w:ascii="Times New Roman" w:hAnsi="Times New Roman" w:cs="Times New Roman"/>
          <w:sz w:val="24"/>
          <w:szCs w:val="24"/>
        </w:rPr>
        <w:t xml:space="preserve">ducation. </w:t>
      </w:r>
    </w:p>
    <w:p w:rsidR="009022ED" w:rsidRPr="00C12BB5" w:rsidRDefault="009022ED" w:rsidP="001F3EBA">
      <w:pPr>
        <w:spacing w:after="0" w:line="240" w:lineRule="auto"/>
        <w:ind w:left="720"/>
        <w:rPr>
          <w:rFonts w:ascii="Times New Roman" w:hAnsi="Times New Roman" w:cs="Times New Roman"/>
          <w:color w:val="0000FF"/>
          <w:sz w:val="24"/>
          <w:szCs w:val="24"/>
        </w:rPr>
      </w:pPr>
      <w:r w:rsidRPr="00C12BB5">
        <w:rPr>
          <w:rFonts w:ascii="Times New Roman" w:hAnsi="Times New Roman" w:cs="Times New Roman"/>
          <w:i/>
          <w:sz w:val="24"/>
          <w:szCs w:val="24"/>
        </w:rPr>
        <w:t>ALT-J, Research in Learning Technolog</w:t>
      </w:r>
      <w:r w:rsidR="002A50F1">
        <w:rPr>
          <w:rFonts w:ascii="Times New Roman" w:hAnsi="Times New Roman" w:cs="Times New Roman"/>
          <w:i/>
          <w:sz w:val="24"/>
          <w:szCs w:val="24"/>
        </w:rPr>
        <w:t xml:space="preserve">y. </w:t>
      </w:r>
      <w:r w:rsidR="002A50F1" w:rsidRPr="002A50F1">
        <w:rPr>
          <w:rFonts w:ascii="Times New Roman" w:hAnsi="Times New Roman" w:cs="Times New Roman"/>
          <w:i/>
          <w:sz w:val="24"/>
          <w:szCs w:val="24"/>
        </w:rPr>
        <w:t>16</w:t>
      </w:r>
      <w:r w:rsidR="002A50F1">
        <w:rPr>
          <w:rFonts w:ascii="Times New Roman" w:hAnsi="Times New Roman" w:cs="Times New Roman"/>
          <w:sz w:val="24"/>
          <w:szCs w:val="24"/>
        </w:rPr>
        <w:t>( 3)</w:t>
      </w:r>
      <w:r w:rsidRPr="00C12BB5">
        <w:rPr>
          <w:rFonts w:ascii="Times New Roman" w:hAnsi="Times New Roman" w:cs="Times New Roman"/>
          <w:sz w:val="24"/>
          <w:szCs w:val="24"/>
        </w:rPr>
        <w:t>, pp. 221 – 229. DOI: 10.1080/09687760802526756. Retrieved 26 October 2010 from http://dx.doi.org/10.1080/09687760802526756</w:t>
      </w:r>
    </w:p>
    <w:p w:rsidR="007C7E91" w:rsidRDefault="007C7E91" w:rsidP="007C7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91" w:rsidRPr="00C12BB5" w:rsidRDefault="002A50F1" w:rsidP="007C7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Williams, J. (2010). Learning differences: Sex-role stereotyping in single-sex p</w:t>
      </w:r>
      <w:r w:rsidR="007C7E91" w:rsidRPr="00C12BB5">
        <w:rPr>
          <w:rFonts w:ascii="Times New Roman" w:hAnsi="Times New Roman" w:cs="Times New Roman"/>
          <w:sz w:val="24"/>
          <w:szCs w:val="24"/>
        </w:rPr>
        <w:t xml:space="preserve">ublic </w:t>
      </w:r>
    </w:p>
    <w:p w:rsidR="007C7E91" w:rsidRPr="00C12BB5" w:rsidRDefault="002A50F1" w:rsidP="007C7E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C7E91" w:rsidRPr="00C12BB5">
        <w:rPr>
          <w:rFonts w:ascii="Times New Roman" w:hAnsi="Times New Roman" w:cs="Times New Roman"/>
          <w:sz w:val="24"/>
          <w:szCs w:val="24"/>
        </w:rPr>
        <w:t xml:space="preserve">ducation. </w:t>
      </w:r>
      <w:r w:rsidR="007C7E91" w:rsidRPr="00C12BB5">
        <w:rPr>
          <w:rFonts w:ascii="Times New Roman" w:hAnsi="Times New Roman" w:cs="Times New Roman"/>
          <w:i/>
          <w:sz w:val="24"/>
          <w:szCs w:val="24"/>
        </w:rPr>
        <w:t>Harvard Journal of Law &amp; Gender</w:t>
      </w:r>
      <w:r w:rsidR="007C7E91">
        <w:rPr>
          <w:rFonts w:ascii="Times New Roman" w:hAnsi="Times New Roman" w:cs="Times New Roman"/>
          <w:i/>
          <w:sz w:val="24"/>
          <w:szCs w:val="24"/>
        </w:rPr>
        <w:t>.</w:t>
      </w:r>
      <w:r w:rsidR="007C7E91">
        <w:rPr>
          <w:rFonts w:ascii="Times New Roman" w:hAnsi="Times New Roman" w:cs="Times New Roman"/>
          <w:sz w:val="24"/>
          <w:szCs w:val="24"/>
        </w:rPr>
        <w:t xml:space="preserve"> </w:t>
      </w:r>
      <w:r w:rsidR="007C7E91" w:rsidRPr="002A50F1">
        <w:rPr>
          <w:rFonts w:ascii="Times New Roman" w:hAnsi="Times New Roman" w:cs="Times New Roman"/>
          <w:i/>
          <w:sz w:val="24"/>
          <w:szCs w:val="24"/>
        </w:rPr>
        <w:t>33</w:t>
      </w:r>
      <w:r w:rsidR="007C7E91" w:rsidRPr="00C12BB5">
        <w:rPr>
          <w:rFonts w:ascii="Times New Roman" w:hAnsi="Times New Roman" w:cs="Times New Roman"/>
          <w:sz w:val="24"/>
          <w:szCs w:val="24"/>
        </w:rPr>
        <w:t>, pp. 555 – 579</w:t>
      </w:r>
    </w:p>
    <w:p w:rsidR="002876E6" w:rsidRPr="003904AB" w:rsidRDefault="00F51B9E" w:rsidP="003904AB">
      <w:pPr>
        <w:pStyle w:val="NormalWeb"/>
        <w:ind w:left="720" w:hanging="720"/>
      </w:pPr>
      <w:r>
        <w:t xml:space="preserve">Williams, D., and Kennedy, T., and Moore, R. </w:t>
      </w:r>
      <w:r w:rsidR="002A50F1">
        <w:t>(2010). Behind the avatar: The patterns, practices, and functions of role p</w:t>
      </w:r>
      <w:r>
        <w:t xml:space="preserve">laying in MMOs.  &lt;http://gac.sagepub.com/ content/early/2010/03/16/1555412010364983.abstract&gt; Web: </w:t>
      </w:r>
      <w:r>
        <w:rPr>
          <w:i/>
          <w:iCs/>
        </w:rPr>
        <w:t>Games and Culture</w:t>
      </w:r>
      <w:r>
        <w:t>.  17 October 2010.</w:t>
      </w:r>
    </w:p>
    <w:p w:rsidR="001D6440" w:rsidRPr="002876E6" w:rsidRDefault="001D6440" w:rsidP="001D6440">
      <w:pPr>
        <w:pStyle w:val="NormalWeb"/>
        <w:ind w:left="720" w:hanging="720"/>
        <w:rPr>
          <w:b/>
          <w:caps/>
          <w:sz w:val="32"/>
          <w:szCs w:val="32"/>
        </w:rPr>
      </w:pPr>
      <w:r w:rsidRPr="002876E6">
        <w:rPr>
          <w:b/>
          <w:caps/>
          <w:sz w:val="32"/>
          <w:szCs w:val="32"/>
        </w:rPr>
        <w:t>Websites</w:t>
      </w:r>
    </w:p>
    <w:p w:rsidR="008862D4" w:rsidRPr="00C12BB5" w:rsidRDefault="002876E6" w:rsidP="0088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862D4" w:rsidRPr="00C12BB5">
        <w:rPr>
          <w:rFonts w:ascii="Times New Roman" w:hAnsi="Times New Roman" w:cs="Times New Roman"/>
          <w:sz w:val="24"/>
          <w:szCs w:val="24"/>
        </w:rPr>
        <w:t>50 serious games for social change: http://www.accreditedonlinecolleges.com/blog/2009/50-serious-games-for-social-change/</w:t>
      </w:r>
    </w:p>
    <w:p w:rsidR="001D6440" w:rsidRPr="00C12BB5" w:rsidRDefault="001D6440" w:rsidP="001D6440">
      <w:pPr>
        <w:pStyle w:val="NormalWeb"/>
        <w:ind w:left="720" w:hanging="720"/>
      </w:pPr>
      <w:r w:rsidRPr="00C12BB5">
        <w:rPr>
          <w:i/>
        </w:rPr>
        <w:t>A Brief History of the Video Game Console</w:t>
      </w:r>
      <w:r w:rsidRPr="00C12BB5">
        <w:t xml:space="preserve">. Retrieved from </w:t>
      </w:r>
      <w:r w:rsidRPr="00C12BB5">
        <w:rPr>
          <w:rFonts w:eastAsiaTheme="majorEastAsia"/>
        </w:rPr>
        <w:t>http://www.thegameconsole.com/</w:t>
      </w:r>
    </w:p>
    <w:p w:rsidR="001D6257" w:rsidRDefault="001D6257" w:rsidP="001D6257">
      <w:pPr>
        <w:pStyle w:val="Bibliography"/>
        <w:ind w:left="720" w:hanging="720"/>
        <w:rPr>
          <w:noProof/>
        </w:rPr>
      </w:pPr>
      <w:r w:rsidRPr="00C12BB5">
        <w:rPr>
          <w:i/>
          <w:iCs/>
          <w:noProof/>
        </w:rPr>
        <w:t>Activity Theory</w:t>
      </w:r>
      <w:r w:rsidRPr="00C12BB5">
        <w:rPr>
          <w:noProof/>
        </w:rPr>
        <w:t xml:space="preserve">. (2010, Oct 19). Retrieved Oct 19, 2010, from Wikipedia: </w:t>
      </w:r>
      <w:r w:rsidR="002A50F1" w:rsidRPr="002A50F1">
        <w:rPr>
          <w:noProof/>
        </w:rPr>
        <w:t>http://en.wikipedia.org/wiki/Activity_theory</w:t>
      </w:r>
    </w:p>
    <w:p w:rsidR="002A50F1" w:rsidRPr="002A50F1" w:rsidRDefault="002A50F1" w:rsidP="002A50F1">
      <w:pPr>
        <w:pStyle w:val="NoSpacing"/>
      </w:pPr>
    </w:p>
    <w:p w:rsidR="001D6257" w:rsidRPr="00C12BB5" w:rsidRDefault="00776D65" w:rsidP="0088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D65">
        <w:rPr>
          <w:rFonts w:ascii="Times New Roman" w:hAnsi="Times New Roman" w:cs="Times New Roman"/>
          <w:sz w:val="24"/>
          <w:szCs w:val="24"/>
        </w:rPr>
        <w:t>Digital Literacy. (n.d.).  Retrieved from Wikipedia: http://en.wikipedia.org/wiki/Digital_literacy</w:t>
      </w:r>
    </w:p>
    <w:p w:rsidR="008862D4" w:rsidRPr="00C12BB5" w:rsidRDefault="008862D4" w:rsidP="0088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Engagedyouth.org: http://www.engagedyouth.org/research/reports/</w:t>
      </w:r>
    </w:p>
    <w:p w:rsidR="008862D4" w:rsidRPr="00C12BB5" w:rsidRDefault="008862D4" w:rsidP="008862D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Games for Change (G4C) http://www.gamesforchange.org/</w:t>
      </w:r>
    </w:p>
    <w:p w:rsidR="008862D4" w:rsidRPr="00C12BB5" w:rsidRDefault="008862D4" w:rsidP="0088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Global Kids: http://www.globalkids.org/?id=21</w:t>
      </w:r>
    </w:p>
    <w:p w:rsidR="00C72580" w:rsidRDefault="00C72580" w:rsidP="001D6440">
      <w:pPr>
        <w:pStyle w:val="NormalWeb"/>
        <w:ind w:left="720" w:hanging="720"/>
      </w:pPr>
      <w:r w:rsidRPr="00C72580">
        <w:t>Joan Gantz Cooney Center - http://www.joanganzcooneycenter.org/</w:t>
      </w:r>
    </w:p>
    <w:p w:rsidR="001D6440" w:rsidRPr="00C12BB5" w:rsidRDefault="001D6440" w:rsidP="001D6440">
      <w:pPr>
        <w:pStyle w:val="NormalWeb"/>
        <w:ind w:left="720" w:hanging="720"/>
      </w:pPr>
      <w:r w:rsidRPr="00C12BB5">
        <w:t xml:space="preserve">Labarre, Susanne. (2010). </w:t>
      </w:r>
      <w:r w:rsidRPr="00C12BB5">
        <w:rPr>
          <w:i/>
          <w:color w:val="000000"/>
          <w:kern w:val="36"/>
        </w:rPr>
        <w:t>Infographic of the Day: The Evolution of Video Game Controllers</w:t>
      </w:r>
      <w:r w:rsidRPr="00C12BB5">
        <w:t xml:space="preserve">.  Retrieved from </w:t>
      </w:r>
      <w:r w:rsidRPr="00C12BB5">
        <w:rPr>
          <w:rFonts w:eastAsiaTheme="majorEastAsia"/>
        </w:rPr>
        <w:t>http://www.fastcodesign.com/1662482/infographic-of-the-day-how-video-game-controllers-have-evolved</w:t>
      </w:r>
      <w:r w:rsidRPr="00C12BB5">
        <w:t xml:space="preserve">   </w:t>
      </w:r>
    </w:p>
    <w:p w:rsidR="001D6440" w:rsidRPr="00C12BB5" w:rsidRDefault="001D6440" w:rsidP="001D6440">
      <w:pPr>
        <w:pStyle w:val="NormalWeb"/>
        <w:ind w:left="720" w:hanging="720"/>
        <w:rPr>
          <w:rFonts w:eastAsiaTheme="majorEastAsia"/>
        </w:rPr>
      </w:pPr>
      <w:r w:rsidRPr="00C12BB5">
        <w:rPr>
          <w:i/>
        </w:rPr>
        <w:t>Open Directory: History of Video Games</w:t>
      </w:r>
      <w:r w:rsidRPr="00C12BB5">
        <w:t xml:space="preserve">. Retrieved from </w:t>
      </w:r>
      <w:r w:rsidRPr="00C12BB5">
        <w:rPr>
          <w:rFonts w:eastAsiaTheme="majorEastAsia"/>
        </w:rPr>
        <w:t>http://www.dmoz.org/Games/Video_Games/History/</w:t>
      </w:r>
    </w:p>
    <w:p w:rsidR="00844451" w:rsidRPr="00C12BB5" w:rsidRDefault="002A50F1" w:rsidP="00844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Prensky, M</w:t>
      </w:r>
      <w:r w:rsidR="00844451" w:rsidRPr="00C1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"Digital Natives, Digital Immigrants Part 1." </w:t>
      </w:r>
      <w:r w:rsidR="00844451" w:rsidRPr="00C1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 The Horizon - The Strategic </w:t>
      </w:r>
    </w:p>
    <w:p w:rsidR="00844451" w:rsidRPr="00C12BB5" w:rsidRDefault="00844451" w:rsidP="00844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Planning Resource for Education Professionals</w:t>
      </w:r>
      <w:r w:rsidRPr="00C1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9.5 (2001): 1-6. Web. </w:t>
      </w:r>
      <w:r w:rsidR="008E1864" w:rsidRPr="00C12B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E1864" w:rsidRPr="00C12BB5" w:rsidRDefault="008E1864" w:rsidP="008E1864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Perkins, G. W., Brumfield, K.A., Collins, E. N., &amp; Morris, N. T.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(2010). Working with gamers: Implications for counselors. </w:t>
      </w:r>
      <w:r w:rsidRPr="00C12BB5">
        <w:rPr>
          <w:rFonts w:ascii="Times New Roman" w:hAnsi="Times New Roman" w:cs="Times New Roman"/>
          <w:sz w:val="24"/>
          <w:szCs w:val="24"/>
        </w:rPr>
        <w:t>Retrieved from http://counselingoutfitters.com/vistas/vistas10/Article_65.pdf</w:t>
      </w:r>
    </w:p>
    <w:p w:rsidR="00844451" w:rsidRPr="00C12BB5" w:rsidRDefault="00844451" w:rsidP="0084445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2D4" w:rsidRPr="00C12BB5" w:rsidRDefault="008862D4" w:rsidP="0088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Social Impact Games (Game Index) http://www.socialimpactgames.com/index.php</w:t>
      </w:r>
    </w:p>
    <w:p w:rsidR="008862D4" w:rsidRPr="00C12BB5" w:rsidRDefault="008862D4" w:rsidP="0084445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A19" w:rsidRPr="00C12BB5" w:rsidRDefault="00957A19" w:rsidP="00957A19">
      <w:pPr>
        <w:tabs>
          <w:tab w:val="left" w:pos="5235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Squire, K. Games to teach project. Cambridge, MA: Massachusetts Institute of Technology. &lt;http://www.educationarcade.org/gtt/proto.html&gt;</w:t>
      </w:r>
    </w:p>
    <w:p w:rsidR="00957A19" w:rsidRPr="00C12BB5" w:rsidRDefault="00957A19" w:rsidP="00957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Squire, K.D (2000). The most fun you can have with model railroads... Joystick101.org.</w:t>
      </w:r>
    </w:p>
    <w:p w:rsidR="00957A19" w:rsidRPr="00C12BB5" w:rsidRDefault="00957A19" w:rsidP="00957A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Available at: http://www.joystick101.org/?op=displaystory&amp;sid=2000/9/22/135449/369</w:t>
      </w:r>
    </w:p>
    <w:p w:rsidR="00844451" w:rsidRPr="002A50F1" w:rsidRDefault="00844451" w:rsidP="002A50F1">
      <w:pPr>
        <w:pStyle w:val="Heading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12B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Stahl, Ted. </w:t>
      </w:r>
      <w:r w:rsidRPr="00C12BB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Golden Age: </w:t>
      </w:r>
      <w:r w:rsidRPr="00C12BB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Chronology of the History of Video Games</w:t>
      </w:r>
      <w:r w:rsidRPr="00C12B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Retrieved from</w:t>
      </w:r>
      <w:r w:rsidR="002A50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12BB5">
        <w:rPr>
          <w:rFonts w:ascii="Times New Roman" w:hAnsi="Times New Roman" w:cs="Times New Roman"/>
          <w:b w:val="0"/>
          <w:color w:val="auto"/>
          <w:sz w:val="24"/>
          <w:szCs w:val="24"/>
        </w:rPr>
        <w:t>http://www.thocp.net/software/games/golden_age.htm</w:t>
      </w:r>
      <w:r w:rsidRPr="00C12B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1465D8" w:rsidRPr="00C12BB5" w:rsidRDefault="001465D8" w:rsidP="00844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580" w:rsidRDefault="00C72580" w:rsidP="00776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80">
        <w:rPr>
          <w:rFonts w:ascii="Times New Roman" w:hAnsi="Times New Roman" w:cs="Times New Roman"/>
          <w:sz w:val="24"/>
          <w:szCs w:val="24"/>
        </w:rPr>
        <w:t xml:space="preserve">The Education Arcade - </w:t>
      </w:r>
      <w:r w:rsidR="002A50F1" w:rsidRPr="002A50F1">
        <w:rPr>
          <w:rFonts w:ascii="Times New Roman" w:hAnsi="Times New Roman" w:cs="Times New Roman"/>
          <w:sz w:val="24"/>
          <w:szCs w:val="24"/>
        </w:rPr>
        <w:t>http://www.educationarcade.org/</w:t>
      </w:r>
    </w:p>
    <w:p w:rsidR="002A50F1" w:rsidRDefault="002A50F1" w:rsidP="00776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580" w:rsidRDefault="00360E05" w:rsidP="00776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E05">
        <w:rPr>
          <w:rFonts w:ascii="Times New Roman" w:hAnsi="Times New Roman" w:cs="Times New Roman"/>
          <w:sz w:val="24"/>
          <w:szCs w:val="24"/>
        </w:rPr>
        <w:t>The Oregon Trail. Wikipedia. (2010, 10 14). Wikipedia. Retrieved 10 16, 2010, from http://en.wikipedia.org/wiki/The_Oregon_Trail_(computer_game)</w:t>
      </w:r>
    </w:p>
    <w:p w:rsidR="00360E05" w:rsidRDefault="00360E05" w:rsidP="00776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D8" w:rsidRPr="00C12BB5" w:rsidRDefault="00844451" w:rsidP="00844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Whelchel, Aaron, Using Civilizaiton Simulation Video Games in the World History Classroom. </w:t>
      </w:r>
    </w:p>
    <w:p w:rsidR="00844451" w:rsidRPr="00C12BB5" w:rsidRDefault="00844451" w:rsidP="001465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  <w:u w:val="single"/>
        </w:rPr>
        <w:t>World History Connected</w:t>
      </w:r>
      <w:r w:rsidRPr="00C12BB5">
        <w:rPr>
          <w:rFonts w:ascii="Times New Roman" w:hAnsi="Times New Roman" w:cs="Times New Roman"/>
          <w:sz w:val="24"/>
          <w:szCs w:val="24"/>
        </w:rPr>
        <w:t xml:space="preserve"> 4.2 (2007): 1-21. Web. </w:t>
      </w:r>
      <w:r w:rsidRPr="00C12BB5">
        <w:rPr>
          <w:rFonts w:ascii="Times New Roman" w:hAnsi="Times New Roman" w:cs="Times New Roman"/>
          <w:noProof/>
          <w:sz w:val="24"/>
          <w:szCs w:val="24"/>
        </w:rPr>
        <w:t xml:space="preserve">Retrieved Oct 19, 2010, from </w:t>
      </w:r>
      <w:r w:rsidRPr="00C12BB5">
        <w:rPr>
          <w:rFonts w:ascii="Times New Roman" w:hAnsi="Times New Roman" w:cs="Times New Roman"/>
          <w:i/>
          <w:noProof/>
          <w:sz w:val="24"/>
          <w:szCs w:val="24"/>
        </w:rPr>
        <w:t>World History Connected</w:t>
      </w:r>
      <w:r w:rsidRPr="00C12B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12BB5">
        <w:rPr>
          <w:rFonts w:ascii="Times New Roman" w:hAnsi="Times New Roman" w:cs="Times New Roman"/>
          <w:sz w:val="24"/>
          <w:szCs w:val="24"/>
        </w:rPr>
        <w:t>&lt;http://worldhistoryconnected.press.illinois.edu/4.2/whelchel.html&gt;.</w:t>
      </w:r>
    </w:p>
    <w:p w:rsidR="002A50F1" w:rsidRDefault="002A50F1" w:rsidP="00886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2D4" w:rsidRPr="00C12BB5" w:rsidRDefault="008862D4" w:rsidP="00886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Youth and Media Project </w:t>
      </w:r>
      <w:r w:rsidRPr="00C12BB5">
        <w:rPr>
          <w:rFonts w:ascii="Times New Roman" w:hAnsi="Times New Roman" w:cs="Times New Roman"/>
          <w:color w:val="333333"/>
          <w:sz w:val="24"/>
          <w:szCs w:val="24"/>
        </w:rPr>
        <w:t>Berkman Center for Internet &amp; Society,  Harvard University</w:t>
      </w:r>
      <w:r w:rsidRPr="00C12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2D4" w:rsidRPr="00C12BB5" w:rsidRDefault="008862D4" w:rsidP="008862D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http://youthandmedia.org/</w:t>
      </w:r>
    </w:p>
    <w:p w:rsidR="008E3F50" w:rsidRPr="00C12BB5" w:rsidRDefault="008E3F50" w:rsidP="001D6440">
      <w:pPr>
        <w:pStyle w:val="NormalWeb"/>
        <w:ind w:left="720" w:hanging="720"/>
        <w:rPr>
          <w:b/>
          <w:caps/>
        </w:rPr>
      </w:pPr>
    </w:p>
    <w:p w:rsidR="001D6440" w:rsidRPr="002876E6" w:rsidRDefault="001D6440" w:rsidP="001D6440">
      <w:pPr>
        <w:pStyle w:val="NormalWeb"/>
        <w:ind w:left="720" w:hanging="720"/>
        <w:rPr>
          <w:b/>
          <w:caps/>
          <w:sz w:val="32"/>
          <w:szCs w:val="32"/>
        </w:rPr>
      </w:pPr>
      <w:r w:rsidRPr="002876E6">
        <w:rPr>
          <w:b/>
          <w:caps/>
          <w:sz w:val="32"/>
          <w:szCs w:val="32"/>
        </w:rPr>
        <w:t>Games</w:t>
      </w:r>
    </w:p>
    <w:p w:rsidR="00077BF1" w:rsidRPr="00C12BB5" w:rsidRDefault="00077BF1" w:rsidP="00077BF1">
      <w:pPr>
        <w:pStyle w:val="NormalWeb"/>
        <w:shd w:val="clear" w:color="auto" w:fill="FFFFFF"/>
        <w:rPr>
          <w:color w:val="303030"/>
        </w:rPr>
      </w:pPr>
      <w:r w:rsidRPr="00C12BB5">
        <w:rPr>
          <w:color w:val="303030"/>
        </w:rPr>
        <w:t xml:space="preserve">3rd World Farmer </w:t>
      </w:r>
      <w:r w:rsidRPr="00C12BB5">
        <w:t>http://www.3rdworldfarmer.com/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ABC  ya. Where Education and Technology meet  http://www.abcya.com/</w:t>
      </w:r>
    </w:p>
    <w:p w:rsidR="00077BF1" w:rsidRPr="00C12BB5" w:rsidRDefault="00077BF1" w:rsidP="001D6440">
      <w:pPr>
        <w:pStyle w:val="NormalWeb"/>
        <w:rPr>
          <w:rStyle w:val="Hyperlink"/>
        </w:rPr>
      </w:pPr>
      <w:r w:rsidRPr="00C12BB5">
        <w:rPr>
          <w:color w:val="303030"/>
        </w:rPr>
        <w:t xml:space="preserve">Against All Odds </w:t>
      </w:r>
      <w:r w:rsidRPr="00C12BB5">
        <w:t>: http://www.playagainstallodds.com/</w:t>
      </w:r>
    </w:p>
    <w:p w:rsidR="001D6440" w:rsidRPr="00C12BB5" w:rsidRDefault="00077BF1" w:rsidP="00077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Ayiti: The Cost of Life  http://thecostoflife.org/</w:t>
      </w:r>
      <w:r w:rsidRPr="00C12BB5">
        <w:rPr>
          <w:rFonts w:ascii="Times New Roman" w:hAnsi="Times New Roman" w:cs="Times New Roman"/>
          <w:sz w:val="24"/>
          <w:szCs w:val="24"/>
        </w:rPr>
        <w:br/>
      </w:r>
      <w:r w:rsidRPr="00C12BB5">
        <w:rPr>
          <w:rFonts w:ascii="Times New Roman" w:hAnsi="Times New Roman" w:cs="Times New Roman"/>
        </w:rPr>
        <w:br/>
      </w:r>
      <w:r w:rsidR="001D6440" w:rsidRPr="00C12BB5">
        <w:rPr>
          <w:rFonts w:ascii="Times New Roman" w:hAnsi="Times New Roman" w:cs="Times New Roman"/>
          <w:sz w:val="24"/>
          <w:szCs w:val="24"/>
        </w:rPr>
        <w:t xml:space="preserve">Classic Arcade Games - http://www.classicgamesarcade.com/ </w:t>
      </w:r>
    </w:p>
    <w:p w:rsidR="00077BF1" w:rsidRPr="00C12BB5" w:rsidRDefault="00077BF1" w:rsidP="00077BF1">
      <w:pPr>
        <w:shd w:val="clear" w:color="auto" w:fill="FFFFFF"/>
        <w:spacing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C12BB5">
        <w:rPr>
          <w:rFonts w:ascii="Times New Roman" w:hAnsi="Times New Roman" w:cs="Times New Roman"/>
          <w:color w:val="303030"/>
          <w:sz w:val="24"/>
          <w:szCs w:val="24"/>
        </w:rPr>
        <w:lastRenderedPageBreak/>
        <w:t xml:space="preserve">Climate Challenge </w:t>
      </w:r>
      <w:r w:rsidRPr="00C12BB5">
        <w:rPr>
          <w:rFonts w:ascii="Times New Roman" w:hAnsi="Times New Roman" w:cs="Times New Roman"/>
          <w:sz w:val="24"/>
          <w:szCs w:val="24"/>
        </w:rPr>
        <w:t>http://www.bbc.co.uk/sn/hottopics/climatechange/climate_challenge/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DimensionU Games </w:t>
      </w:r>
      <w:r w:rsidRPr="00C12BB5">
        <w:rPr>
          <w:rFonts w:ascii="Times New Roman" w:hAnsi="Times New Roman" w:cs="Times New Roman"/>
          <w:sz w:val="24"/>
          <w:szCs w:val="24"/>
        </w:rPr>
        <w:t>http://www.dimensionu.com/DimU/default.aspx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Edugames  http://www.eduplace.com/edugames.html</w:t>
      </w:r>
    </w:p>
    <w:p w:rsidR="00077BF1" w:rsidRPr="00C12BB5" w:rsidRDefault="00077BF1" w:rsidP="00077BF1">
      <w:pPr>
        <w:spacing w:line="240" w:lineRule="auto"/>
        <w:ind w:right="72"/>
        <w:rPr>
          <w:rFonts w:ascii="Times New Roman" w:hAnsi="Times New Roman" w:cs="Times New Roman"/>
          <w:color w:val="303030"/>
          <w:sz w:val="24"/>
          <w:szCs w:val="24"/>
        </w:rPr>
      </w:pPr>
      <w:r w:rsidRPr="00C12BB5">
        <w:rPr>
          <w:rFonts w:ascii="Times New Roman" w:hAnsi="Times New Roman" w:cs="Times New Roman"/>
          <w:color w:val="303030"/>
          <w:sz w:val="24"/>
          <w:szCs w:val="24"/>
        </w:rPr>
        <w:t xml:space="preserve">EnerCities: </w:t>
      </w:r>
      <w:r w:rsidRPr="00C12BB5">
        <w:rPr>
          <w:rFonts w:ascii="Times New Roman" w:hAnsi="Times New Roman" w:cs="Times New Roman"/>
          <w:sz w:val="24"/>
          <w:szCs w:val="24"/>
        </w:rPr>
        <w:t>http://www.enercities.eu/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EZ Games  http://www.ezschool.com/Games/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Free Online Educational Games </w:t>
      </w:r>
      <w:r w:rsidR="00764C55" w:rsidRPr="00C12BB5">
        <w:rPr>
          <w:rFonts w:ascii="Times New Roman" w:hAnsi="Times New Roman" w:cs="Times New Roman"/>
          <w:sz w:val="24"/>
          <w:szCs w:val="24"/>
        </w:rPr>
        <w:t>http://www.onlinemathlearning.com/educational-games.html</w:t>
      </w:r>
    </w:p>
    <w:p w:rsidR="00077BF1" w:rsidRPr="00C12BB5" w:rsidRDefault="00077BF1" w:rsidP="00077BF1">
      <w:pPr>
        <w:shd w:val="clear" w:color="auto" w:fill="FFFFFF"/>
        <w:spacing w:line="240" w:lineRule="auto"/>
        <w:rPr>
          <w:rStyle w:val="pagetitle1"/>
          <w:rFonts w:ascii="Times New Roman" w:hAnsi="Times New Roman" w:cs="Times New Roman"/>
          <w:color w:val="auto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Global Conflicts: Latin America  http://www.globalconflicts.eu/</w:t>
      </w:r>
    </w:p>
    <w:p w:rsidR="00F71853" w:rsidRPr="00C12BB5" w:rsidRDefault="00F71853" w:rsidP="00F71853">
      <w:pPr>
        <w:pStyle w:val="BodyTextIndent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 xml:space="preserve">LoPiccolo, G. (Project Lead). (2007). </w:t>
      </w:r>
      <w:r w:rsidRPr="00C12BB5">
        <w:rPr>
          <w:rFonts w:ascii="Times New Roman" w:hAnsi="Times New Roman" w:cs="Times New Roman"/>
          <w:i/>
          <w:iCs/>
        </w:rPr>
        <w:t xml:space="preserve">Rock Band </w:t>
      </w:r>
      <w:r w:rsidRPr="00C12BB5">
        <w:rPr>
          <w:rFonts w:ascii="Times New Roman" w:hAnsi="Times New Roman" w:cs="Times New Roman"/>
        </w:rPr>
        <w:t>[Video Game]. Redwood City, CA:</w:t>
      </w:r>
    </w:p>
    <w:p w:rsidR="00F71853" w:rsidRPr="00C12BB5" w:rsidRDefault="00F71853" w:rsidP="00F71853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ab/>
        <w:t xml:space="preserve">Electronic Arts. 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Math Snacks http://www.mathsnacks.org/index.html</w:t>
      </w:r>
    </w:p>
    <w:p w:rsidR="001D6440" w:rsidRPr="00C12BB5" w:rsidRDefault="001D6440" w:rsidP="001D6440">
      <w:pPr>
        <w:pStyle w:val="NormalWeb"/>
      </w:pPr>
      <w:r w:rsidRPr="00C12BB5">
        <w:t xml:space="preserve">Mortal Kombat - </w:t>
      </w:r>
      <w:r w:rsidRPr="00C12BB5">
        <w:rPr>
          <w:rFonts w:eastAsiaTheme="majorEastAsia"/>
        </w:rPr>
        <w:t>http://www.mortalkombatonline.com/</w:t>
      </w:r>
      <w:r w:rsidRPr="00C12BB5">
        <w:t xml:space="preserve"> </w:t>
      </w:r>
    </w:p>
    <w:p w:rsidR="001D6440" w:rsidRPr="00C12BB5" w:rsidRDefault="001D6440" w:rsidP="001D6440">
      <w:pPr>
        <w:pStyle w:val="NormalWeb"/>
      </w:pPr>
      <w:r w:rsidRPr="00C12BB5">
        <w:t xml:space="preserve">MSN Games - </w:t>
      </w:r>
      <w:r w:rsidRPr="00C12BB5">
        <w:rPr>
          <w:rFonts w:eastAsiaTheme="majorEastAsia"/>
        </w:rPr>
        <w:t>http://zone.msn.com/en-us/home</w:t>
      </w:r>
      <w:r w:rsidRPr="00C12BB5">
        <w:t xml:space="preserve"> </w:t>
      </w:r>
    </w:p>
    <w:p w:rsidR="00077BF1" w:rsidRPr="00C12BB5" w:rsidRDefault="00077BF1" w:rsidP="00077BF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My US Representative http://www.boogaholler.com/myusrep/</w:t>
      </w:r>
    </w:p>
    <w:p w:rsidR="00C72580" w:rsidRDefault="00C72580" w:rsidP="00E065A6">
      <w:pPr>
        <w:rPr>
          <w:rFonts w:ascii="Times New Roman" w:hAnsi="Times New Roman" w:cs="Times New Roman"/>
          <w:sz w:val="24"/>
          <w:szCs w:val="24"/>
        </w:rPr>
      </w:pPr>
      <w:r w:rsidRPr="00C72580">
        <w:rPr>
          <w:rFonts w:ascii="Times New Roman" w:hAnsi="Times New Roman" w:cs="Times New Roman"/>
          <w:sz w:val="24"/>
          <w:szCs w:val="24"/>
        </w:rPr>
        <w:t>Neverwinter Nights - http://nwn.bioware.com/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Nobelprize Organization http://nobelprize.org/educational/</w:t>
      </w:r>
    </w:p>
    <w:p w:rsidR="00C72580" w:rsidRDefault="00C72580" w:rsidP="00077BF1">
      <w:pPr>
        <w:shd w:val="clear" w:color="auto" w:fill="FFFFFF"/>
        <w:spacing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C72580">
        <w:rPr>
          <w:rFonts w:ascii="Times New Roman" w:hAnsi="Times New Roman" w:cs="Times New Roman"/>
          <w:color w:val="303030"/>
          <w:sz w:val="24"/>
          <w:szCs w:val="24"/>
        </w:rPr>
        <w:t>Oblivion - http://www.elderscrolls.com/games/oblivion_overview.htm</w:t>
      </w:r>
    </w:p>
    <w:p w:rsidR="00077BF1" w:rsidRPr="00C12BB5" w:rsidRDefault="00077BF1" w:rsidP="00077BF1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303030"/>
          <w:sz w:val="24"/>
          <w:szCs w:val="24"/>
        </w:rPr>
      </w:pPr>
      <w:r w:rsidRPr="00C12BB5">
        <w:rPr>
          <w:rFonts w:ascii="Times New Roman" w:hAnsi="Times New Roman" w:cs="Times New Roman"/>
          <w:color w:val="303030"/>
          <w:sz w:val="24"/>
          <w:szCs w:val="24"/>
        </w:rPr>
        <w:t>Real Lives 2010</w:t>
      </w:r>
      <w:r w:rsidRPr="00C12BB5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 </w:t>
      </w:r>
      <w:r w:rsidRPr="00C12BB5">
        <w:rPr>
          <w:rFonts w:ascii="Times New Roman" w:hAnsi="Times New Roman" w:cs="Times New Roman"/>
          <w:sz w:val="24"/>
          <w:szCs w:val="24"/>
        </w:rPr>
        <w:t>http://www.educationalsimulations.com/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Sheppard Software. We Make Learning Fun. http://www.sheppardsoftware.com/web_games_menu.htm</w:t>
      </w:r>
    </w:p>
    <w:p w:rsidR="001D6440" w:rsidRPr="00C12BB5" w:rsidRDefault="001D6440" w:rsidP="001D6440">
      <w:pPr>
        <w:pStyle w:val="NormalWeb"/>
      </w:pPr>
      <w:r w:rsidRPr="00C12BB5">
        <w:t xml:space="preserve">Sim City - </w:t>
      </w:r>
      <w:r w:rsidRPr="00C12BB5">
        <w:rPr>
          <w:rFonts w:eastAsiaTheme="majorEastAsia"/>
        </w:rPr>
        <w:t>http://simcity3000unlimited.ea.com/us/guide/</w:t>
      </w:r>
      <w:r w:rsidRPr="00C12BB5">
        <w:t xml:space="preserve"> 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TeAchnology. The online Teacher Resources. http://www.teach-nology.com/web_tools/games/ </w:t>
      </w:r>
    </w:p>
    <w:p w:rsidR="00863306" w:rsidRDefault="00863306" w:rsidP="00E065A6">
      <w:pPr>
        <w:rPr>
          <w:rFonts w:ascii="Times New Roman" w:hAnsi="Times New Roman" w:cs="Times New Roman"/>
          <w:sz w:val="24"/>
          <w:szCs w:val="24"/>
        </w:rPr>
      </w:pPr>
      <w:r w:rsidRPr="00863306">
        <w:rPr>
          <w:rFonts w:ascii="Times New Roman" w:hAnsi="Times New Roman" w:cs="Times New Roman"/>
          <w:sz w:val="24"/>
          <w:szCs w:val="24"/>
        </w:rPr>
        <w:t>http://www.teach-nology.com/web_tools/games/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The Place for </w:t>
      </w:r>
      <w:r w:rsidR="00807463" w:rsidRPr="00C12BB5">
        <w:rPr>
          <w:rFonts w:ascii="Times New Roman" w:hAnsi="Times New Roman" w:cs="Times New Roman"/>
          <w:sz w:val="24"/>
          <w:szCs w:val="24"/>
        </w:rPr>
        <w:t>Educational</w:t>
      </w:r>
      <w:r w:rsidRPr="00C12BB5">
        <w:rPr>
          <w:rFonts w:ascii="Times New Roman" w:hAnsi="Times New Roman" w:cs="Times New Roman"/>
          <w:sz w:val="24"/>
          <w:szCs w:val="24"/>
        </w:rPr>
        <w:t xml:space="preserve"> Games http://www.arcademicskillbuilders.com/</w:t>
      </w:r>
    </w:p>
    <w:p w:rsidR="00077BF1" w:rsidRPr="00C12BB5" w:rsidRDefault="00077BF1" w:rsidP="00077BF1">
      <w:pPr>
        <w:pStyle w:val="NormalWeb"/>
        <w:rPr>
          <w:bCs/>
        </w:rPr>
      </w:pPr>
      <w:r w:rsidRPr="00C12BB5">
        <w:rPr>
          <w:bCs/>
        </w:rPr>
        <w:t xml:space="preserve">World Without Oil  </w:t>
      </w:r>
      <w:r w:rsidRPr="00C12BB5">
        <w:t>http://www.worldwithoutoil.org/metaabout.htm</w:t>
      </w:r>
    </w:p>
    <w:p w:rsidR="00E065A6" w:rsidRPr="00C12BB5" w:rsidRDefault="00E065A6" w:rsidP="00E065A6">
      <w:pPr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Zaid Learn. 102 Free EduGames to Spice up your Course.  http://zaidlearn.blogspot.com/2008/05/75-free-edugames-to-spice-up-your.htm</w:t>
      </w:r>
    </w:p>
    <w:p w:rsidR="00764C55" w:rsidRDefault="00764C55" w:rsidP="00764C55">
      <w:pPr>
        <w:pStyle w:val="BodyTextIndent"/>
        <w:ind w:left="432" w:hanging="432"/>
        <w:rPr>
          <w:rFonts w:ascii="Times New Roman" w:hAnsi="Times New Roman" w:cs="Times New Roman"/>
          <w:b/>
          <w:bCs/>
        </w:rPr>
      </w:pPr>
    </w:p>
    <w:p w:rsidR="002876E6" w:rsidRPr="00C12BB5" w:rsidRDefault="002876E6" w:rsidP="00764C55">
      <w:pPr>
        <w:pStyle w:val="BodyTextIndent"/>
        <w:ind w:left="432" w:hanging="432"/>
        <w:rPr>
          <w:rFonts w:ascii="Times New Roman" w:hAnsi="Times New Roman" w:cs="Times New Roman"/>
          <w:b/>
          <w:bCs/>
        </w:rPr>
      </w:pPr>
    </w:p>
    <w:p w:rsidR="00764C55" w:rsidRPr="002876E6" w:rsidRDefault="00764C55" w:rsidP="00764C55">
      <w:pPr>
        <w:pStyle w:val="BodyTextIndent"/>
        <w:ind w:left="432" w:hanging="432"/>
        <w:rPr>
          <w:rFonts w:ascii="Times New Roman" w:hAnsi="Times New Roman" w:cs="Times New Roman"/>
          <w:b/>
          <w:bCs/>
          <w:sz w:val="32"/>
          <w:szCs w:val="32"/>
        </w:rPr>
      </w:pPr>
      <w:r w:rsidRPr="002876E6">
        <w:rPr>
          <w:rFonts w:ascii="Times New Roman" w:hAnsi="Times New Roman" w:cs="Times New Roman"/>
          <w:b/>
          <w:bCs/>
          <w:sz w:val="32"/>
          <w:szCs w:val="32"/>
        </w:rPr>
        <w:t>INFLUENTIAL GAME PLATFORMS</w:t>
      </w:r>
      <w:r w:rsidRPr="002876E6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Nintendo GameBoy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Nintendo Entertainment System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Super Nintento Entertainment System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Nintendo 64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Nintendo Wii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PlayStation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PlayStation2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PlayStation3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Atari 2600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Atari 5200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Atari 7800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Ataru Lynx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Neo Geo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Sega Master System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Sega Genesis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Sega Dreamcast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Sega Saturn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TurboGrafx16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TurboGrafx CD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TurboDuo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Super Famicon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Xbox</w:t>
      </w:r>
    </w:p>
    <w:p w:rsidR="00764C55" w:rsidRPr="00C12BB5" w:rsidRDefault="00764C55" w:rsidP="00764C55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Xbox 360</w:t>
      </w:r>
    </w:p>
    <w:p w:rsidR="001D6440" w:rsidRPr="00C12BB5" w:rsidRDefault="001D6440" w:rsidP="001D644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D6440" w:rsidRPr="00C12BB5" w:rsidRDefault="001D6440" w:rsidP="001D644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D6440" w:rsidRPr="002876E6" w:rsidRDefault="00227559" w:rsidP="001D6440">
      <w:pPr>
        <w:pStyle w:val="NoSpacing"/>
        <w:ind w:left="720" w:hanging="720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2876E6">
        <w:rPr>
          <w:rFonts w:ascii="Times New Roman" w:hAnsi="Times New Roman" w:cs="Times New Roman"/>
          <w:b/>
          <w:kern w:val="36"/>
          <w:sz w:val="32"/>
          <w:szCs w:val="32"/>
        </w:rPr>
        <w:t>PODCAST</w:t>
      </w:r>
    </w:p>
    <w:p w:rsidR="001D6440" w:rsidRPr="00C12BB5" w:rsidRDefault="001D6440" w:rsidP="001D6440">
      <w:pPr>
        <w:rPr>
          <w:rFonts w:ascii="Times New Roman" w:hAnsi="Times New Roman" w:cs="Times New Roman"/>
        </w:rPr>
      </w:pPr>
    </w:p>
    <w:p w:rsidR="004C2835" w:rsidRPr="00C12BB5" w:rsidRDefault="004C2835" w:rsidP="004C2835">
      <w:pPr>
        <w:spacing w:after="0" w:line="240" w:lineRule="auto"/>
        <w:ind w:left="360" w:hanging="360"/>
        <w:rPr>
          <w:rStyle w:val="Hyperlink"/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Fl</w:t>
      </w:r>
      <w:r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oyd, D. (2008, June 28). [Audio Podcast] </w:t>
      </w:r>
      <w:r w:rsidRPr="00C12BB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Video Games and the Female Audience</w:t>
      </w:r>
      <w:r w:rsidRPr="00C12B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Retrieved 19 October 2010 from </w:t>
      </w:r>
      <w:r w:rsidRPr="00C12BB5">
        <w:rPr>
          <w:rFonts w:ascii="Times New Roman" w:hAnsi="Times New Roman" w:cs="Times New Roman"/>
          <w:sz w:val="24"/>
          <w:szCs w:val="24"/>
        </w:rPr>
        <w:t>http://www.youtube.com/watch?v=R8ZVZRsy8N8</w:t>
      </w:r>
    </w:p>
    <w:p w:rsidR="00C72580" w:rsidRDefault="00C72580" w:rsidP="001D6440">
      <w:pPr>
        <w:rPr>
          <w:rFonts w:ascii="Times New Roman" w:hAnsi="Times New Roman" w:cs="Times New Roman"/>
          <w:b/>
          <w:sz w:val="24"/>
          <w:szCs w:val="24"/>
        </w:rPr>
      </w:pPr>
    </w:p>
    <w:p w:rsidR="001D6440" w:rsidRPr="002876E6" w:rsidRDefault="008328A3" w:rsidP="001D6440">
      <w:pPr>
        <w:rPr>
          <w:rFonts w:ascii="Times New Roman" w:hAnsi="Times New Roman" w:cs="Times New Roman"/>
          <w:b/>
          <w:sz w:val="32"/>
          <w:szCs w:val="32"/>
        </w:rPr>
      </w:pPr>
      <w:r w:rsidRPr="002876E6">
        <w:rPr>
          <w:rFonts w:ascii="Times New Roman" w:hAnsi="Times New Roman" w:cs="Times New Roman"/>
          <w:b/>
          <w:sz w:val="32"/>
          <w:szCs w:val="32"/>
        </w:rPr>
        <w:t>PRESENTATIONS</w:t>
      </w:r>
    </w:p>
    <w:p w:rsidR="003904AB" w:rsidRDefault="003904AB" w:rsidP="00390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Cole, M., and Kaptelinin, V. (1997). Computer support for collaborative learning: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BB5">
        <w:rPr>
          <w:rFonts w:ascii="Times New Roman" w:hAnsi="Times New Roman" w:cs="Times New Roman"/>
          <w:sz w:val="24"/>
          <w:szCs w:val="24"/>
        </w:rPr>
        <w:t xml:space="preserve">roceedings of </w:t>
      </w:r>
    </w:p>
    <w:p w:rsidR="003904AB" w:rsidRPr="00C12BB5" w:rsidRDefault="003904AB" w:rsidP="003904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the 2nd international conference on computer support for collaborative learning. 142-147.</w:t>
      </w:r>
    </w:p>
    <w:p w:rsidR="003904AB" w:rsidRDefault="003904AB" w:rsidP="008328A3">
      <w:pPr>
        <w:tabs>
          <w:tab w:val="left" w:pos="5235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403E2" w:rsidRPr="00C12BB5" w:rsidRDefault="009403E2" w:rsidP="009403E2">
      <w:pPr>
        <w:tabs>
          <w:tab w:val="left" w:pos="523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Higdon, J., Miller, S. </w:t>
      </w:r>
      <w:r>
        <w:rPr>
          <w:rFonts w:ascii="Times New Roman" w:hAnsi="Times New Roman" w:cs="Times New Roman"/>
          <w:sz w:val="24"/>
          <w:szCs w:val="24"/>
        </w:rPr>
        <w:t>&amp; Paul, N. (2009). Educational gaming for the r</w:t>
      </w:r>
      <w:r w:rsidRPr="00C12BB5">
        <w:rPr>
          <w:rFonts w:ascii="Times New Roman" w:hAnsi="Times New Roman" w:cs="Times New Roman"/>
          <w:sz w:val="24"/>
          <w:szCs w:val="24"/>
        </w:rPr>
        <w:t xml:space="preserve">est of </w:t>
      </w:r>
      <w:r>
        <w:rPr>
          <w:rFonts w:ascii="Times New Roman" w:hAnsi="Times New Roman" w:cs="Times New Roman"/>
          <w:sz w:val="24"/>
          <w:szCs w:val="24"/>
        </w:rPr>
        <w:t>us: Thinking Worlds and WYSIWYG game d</w:t>
      </w:r>
      <w:r w:rsidRPr="00C12BB5">
        <w:rPr>
          <w:rFonts w:ascii="Times New Roman" w:hAnsi="Times New Roman" w:cs="Times New Roman"/>
          <w:sz w:val="24"/>
          <w:szCs w:val="24"/>
        </w:rPr>
        <w:t>evelopment. In T. Bastiaens et al. (Eds.), 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Proceedings of World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lastRenderedPageBreak/>
        <w:t>Conference on E-Learning in Corporate, Government, Healthcare, and Higher Education 2009</w:t>
      </w:r>
      <w:r w:rsidRPr="00C12BB5">
        <w:rPr>
          <w:rFonts w:ascii="Times New Roman" w:hAnsi="Times New Roman" w:cs="Times New Roman"/>
          <w:sz w:val="24"/>
          <w:szCs w:val="24"/>
        </w:rPr>
        <w:t> (pp. 359-362). Chesapeake, VA: AACE.</w:t>
      </w:r>
    </w:p>
    <w:p w:rsidR="00BB53AF" w:rsidRPr="00C12BB5" w:rsidRDefault="00BB53AF" w:rsidP="00BB53AF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Sawyer, B. &amp; Smith, P. </w:t>
      </w:r>
      <w:r w:rsidRPr="00C12BB5">
        <w:rPr>
          <w:rFonts w:ascii="Times New Roman" w:hAnsi="Times New Roman" w:cs="Times New Roman"/>
          <w:i/>
          <w:sz w:val="24"/>
          <w:szCs w:val="24"/>
        </w:rPr>
        <w:t>Serious game taxonomy</w:t>
      </w:r>
      <w:r w:rsidRPr="00C12BB5">
        <w:rPr>
          <w:rFonts w:ascii="Times New Roman" w:hAnsi="Times New Roman" w:cs="Times New Roman"/>
          <w:sz w:val="24"/>
          <w:szCs w:val="24"/>
        </w:rPr>
        <w:t>: Powerpoint Presentation. Retrieved from: http://www.seriousgames.org/presentations/serious-games-taxonomy-2008_web.pdf</w:t>
      </w:r>
    </w:p>
    <w:p w:rsidR="00B00C7A" w:rsidRDefault="00B00C7A" w:rsidP="00B0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7A" w:rsidRPr="00C12BB5" w:rsidRDefault="00B00C7A" w:rsidP="00B00C7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 xml:space="preserve">Whitton, N. (2007). Motivation and computer game based learning. In </w:t>
      </w:r>
      <w:r w:rsidRPr="00C12BB5">
        <w:rPr>
          <w:rFonts w:ascii="Times New Roman" w:hAnsi="Times New Roman" w:cs="Times New Roman"/>
          <w:i/>
          <w:iCs/>
          <w:sz w:val="24"/>
          <w:szCs w:val="24"/>
        </w:rPr>
        <w:t xml:space="preserve">ICT: Providing choices </w:t>
      </w:r>
    </w:p>
    <w:p w:rsidR="00B00C7A" w:rsidRPr="00C12BB5" w:rsidRDefault="00B00C7A" w:rsidP="00B00C7A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C12BB5">
        <w:rPr>
          <w:rFonts w:ascii="Times New Roman" w:hAnsi="Times New Roman" w:cs="Times New Roman"/>
          <w:i/>
          <w:iCs/>
          <w:sz w:val="24"/>
          <w:szCs w:val="24"/>
        </w:rPr>
        <w:t>for learners and learning. Proceedings ascilite Singapore 2007</w:t>
      </w:r>
      <w:r w:rsidRPr="00C12BB5">
        <w:rPr>
          <w:rFonts w:ascii="Times New Roman" w:hAnsi="Times New Roman" w:cs="Times New Roman"/>
          <w:sz w:val="24"/>
          <w:szCs w:val="24"/>
        </w:rPr>
        <w:t>. http://www.ascilite.org.au/conferences/singapore07/procs/whitton.pdf</w:t>
      </w:r>
    </w:p>
    <w:p w:rsidR="00B00C7A" w:rsidRDefault="00B00C7A">
      <w:pPr>
        <w:rPr>
          <w:rFonts w:ascii="Times New Roman" w:hAnsi="Times New Roman" w:cs="Times New Roman"/>
          <w:b/>
          <w:sz w:val="32"/>
          <w:szCs w:val="32"/>
        </w:rPr>
      </w:pPr>
    </w:p>
    <w:p w:rsidR="00E52611" w:rsidRPr="002876E6" w:rsidRDefault="003B7FDD">
      <w:pPr>
        <w:rPr>
          <w:rFonts w:ascii="Times New Roman" w:hAnsi="Times New Roman" w:cs="Times New Roman"/>
          <w:b/>
          <w:sz w:val="32"/>
          <w:szCs w:val="32"/>
        </w:rPr>
      </w:pPr>
      <w:r w:rsidRPr="002876E6">
        <w:rPr>
          <w:rFonts w:ascii="Times New Roman" w:hAnsi="Times New Roman" w:cs="Times New Roman"/>
          <w:b/>
          <w:sz w:val="32"/>
          <w:szCs w:val="32"/>
        </w:rPr>
        <w:t>BLOG</w:t>
      </w:r>
      <w:r w:rsidR="003904AB">
        <w:rPr>
          <w:rFonts w:ascii="Times New Roman" w:hAnsi="Times New Roman" w:cs="Times New Roman"/>
          <w:b/>
          <w:sz w:val="32"/>
          <w:szCs w:val="32"/>
        </w:rPr>
        <w:t>S</w:t>
      </w:r>
    </w:p>
    <w:p w:rsidR="00863306" w:rsidRDefault="00863306" w:rsidP="003B7FD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63306">
        <w:rPr>
          <w:rFonts w:ascii="Times New Roman" w:hAnsi="Times New Roman" w:cs="Times New Roman"/>
          <w:sz w:val="24"/>
          <w:szCs w:val="24"/>
        </w:rPr>
        <w:t>http://www.barnsborough.blogspot.com/</w:t>
      </w:r>
    </w:p>
    <w:p w:rsidR="003B7FDD" w:rsidRPr="00C12BB5" w:rsidRDefault="003B7FDD" w:rsidP="003B7FD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BB5">
        <w:rPr>
          <w:rFonts w:ascii="Times New Roman" w:hAnsi="Times New Roman" w:cs="Times New Roman"/>
          <w:sz w:val="24"/>
          <w:szCs w:val="24"/>
        </w:rPr>
        <w:t>Hadeff, E. (2010). Blog: Future-Making Games: http://elianealhadeff.blogspot.com/</w:t>
      </w:r>
    </w:p>
    <w:p w:rsidR="00301387" w:rsidRPr="00C12BB5" w:rsidRDefault="00301387" w:rsidP="00301387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12BB5">
        <w:rPr>
          <w:rFonts w:ascii="Times New Roman" w:eastAsia="Arial Unicode MS" w:hAnsi="Times New Roman" w:cs="Times New Roman"/>
          <w:sz w:val="24"/>
          <w:szCs w:val="24"/>
        </w:rPr>
        <w:t xml:space="preserve">McGonigal, J. (2010). </w:t>
      </w:r>
      <w:r w:rsidRPr="00C12BB5">
        <w:rPr>
          <w:rFonts w:ascii="Times New Roman" w:eastAsia="Arial Unicode MS" w:hAnsi="Times New Roman" w:cs="Times New Roman"/>
          <w:i/>
          <w:sz w:val="24"/>
          <w:szCs w:val="24"/>
        </w:rPr>
        <w:t>Blog: Avante</w:t>
      </w:r>
      <w:r w:rsidRPr="00C12BB5">
        <w:rPr>
          <w:rFonts w:ascii="Times New Roman" w:eastAsia="Arial Unicode MS" w:hAnsi="Times New Roman" w:cs="Times New Roman"/>
          <w:sz w:val="24"/>
          <w:szCs w:val="24"/>
        </w:rPr>
        <w:t>. Retrieved from http://blog.avantgame.com/2008/01/yay-alternate-reality-business-makes.html</w:t>
      </w:r>
    </w:p>
    <w:p w:rsidR="001B1580" w:rsidRPr="00C12BB5" w:rsidRDefault="001B1580" w:rsidP="001B1580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http://jdmoyer.com</w:t>
      </w:r>
      <w:r w:rsidRPr="00C12BB5">
        <w:rPr>
          <w:rFonts w:ascii="Times New Roman" w:hAnsi="Times New Roman" w:cs="Times New Roman"/>
        </w:rPr>
        <w:br/>
      </w:r>
    </w:p>
    <w:p w:rsidR="001B1580" w:rsidRPr="00C12BB5" w:rsidRDefault="001B1580" w:rsidP="001B1580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www.thatvideogameblog.com</w:t>
      </w:r>
    </w:p>
    <w:p w:rsidR="008233DF" w:rsidRPr="00C12BB5" w:rsidRDefault="008233DF">
      <w:pPr>
        <w:rPr>
          <w:rFonts w:ascii="Times New Roman" w:hAnsi="Times New Roman" w:cs="Times New Roman"/>
          <w:b/>
        </w:rPr>
      </w:pPr>
    </w:p>
    <w:p w:rsidR="008233DF" w:rsidRPr="002876E6" w:rsidRDefault="008233DF" w:rsidP="008233DF">
      <w:pPr>
        <w:pStyle w:val="BodyTextIndent"/>
        <w:ind w:left="432" w:hanging="432"/>
        <w:rPr>
          <w:rFonts w:ascii="Times New Roman" w:hAnsi="Times New Roman" w:cs="Times New Roman"/>
          <w:b/>
          <w:bCs/>
          <w:sz w:val="32"/>
          <w:szCs w:val="32"/>
        </w:rPr>
      </w:pPr>
      <w:r w:rsidRPr="002876E6">
        <w:rPr>
          <w:rFonts w:ascii="Times New Roman" w:hAnsi="Times New Roman" w:cs="Times New Roman"/>
          <w:b/>
          <w:bCs/>
          <w:sz w:val="32"/>
          <w:szCs w:val="32"/>
        </w:rPr>
        <w:t>VIDEOS</w:t>
      </w:r>
      <w:r w:rsidRPr="002876E6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8233DF" w:rsidRPr="00C12BB5" w:rsidRDefault="008233DF" w:rsidP="008233DF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Films Media Group, 2001.</w:t>
      </w:r>
      <w:r w:rsidRPr="00C12BB5">
        <w:rPr>
          <w:rFonts w:ascii="Times New Roman" w:hAnsi="Times New Roman" w:cs="Times New Roman"/>
          <w:i/>
        </w:rPr>
        <w:t xml:space="preserve"> The Video Game: Past, Present, and Future. </w:t>
      </w:r>
      <w:r w:rsidRPr="00C12BB5">
        <w:rPr>
          <w:rFonts w:ascii="Times New Roman" w:hAnsi="Times New Roman" w:cs="Times New Roman"/>
        </w:rPr>
        <w:t xml:space="preserve"> </w:t>
      </w:r>
      <w:bookmarkStart w:id="3" w:name="ctl00_MainContent_ucViewCitations_lblPla"/>
      <w:bookmarkEnd w:id="3"/>
      <w:r w:rsidRPr="00C12BB5">
        <w:rPr>
          <w:rFonts w:ascii="Times New Roman" w:hAnsi="Times New Roman" w:cs="Times New Roman"/>
        </w:rPr>
        <w:t xml:space="preserve">&lt;http://digital. films.com.ezproxy1.library.arizona.edu/PortalPlaylists.aspx?aid=9216&amp;xtid= 32924&gt;. Web: </w:t>
      </w:r>
      <w:r w:rsidRPr="00C12BB5">
        <w:rPr>
          <w:rFonts w:ascii="Times New Roman" w:hAnsi="Times New Roman" w:cs="Times New Roman"/>
          <w:i/>
        </w:rPr>
        <w:t xml:space="preserve">Films On Demand. </w:t>
      </w:r>
      <w:r w:rsidRPr="00C12BB5">
        <w:rPr>
          <w:rFonts w:ascii="Times New Roman" w:hAnsi="Times New Roman" w:cs="Times New Roman"/>
        </w:rPr>
        <w:t xml:space="preserve"> 18 October 2010.</w:t>
      </w:r>
      <w:r w:rsidRPr="00C12BB5">
        <w:rPr>
          <w:rFonts w:ascii="Times New Roman" w:hAnsi="Times New Roman" w:cs="Times New Roman"/>
        </w:rPr>
        <w:br/>
      </w:r>
    </w:p>
    <w:p w:rsidR="008233DF" w:rsidRPr="00C12BB5" w:rsidRDefault="008233DF" w:rsidP="008233DF">
      <w:pPr>
        <w:pStyle w:val="BodyTextIndent"/>
        <w:ind w:left="432" w:hanging="432"/>
        <w:rPr>
          <w:rFonts w:ascii="Times New Roman" w:hAnsi="Times New Roman" w:cs="Times New Roman"/>
        </w:rPr>
      </w:pPr>
      <w:r w:rsidRPr="00C12BB5">
        <w:rPr>
          <w:rFonts w:ascii="Times New Roman" w:hAnsi="Times New Roman" w:cs="Times New Roman"/>
        </w:rPr>
        <w:t>Films Media Group, 2005</w:t>
      </w:r>
      <w:r w:rsidRPr="00C12BB5">
        <w:rPr>
          <w:rFonts w:ascii="Times New Roman" w:hAnsi="Times New Roman" w:cs="Times New Roman"/>
          <w:i/>
          <w:iCs/>
        </w:rPr>
        <w:t>.</w:t>
      </w:r>
      <w:r w:rsidRPr="00C12BB5">
        <w:rPr>
          <w:rFonts w:ascii="Times New Roman" w:hAnsi="Times New Roman" w:cs="Times New Roman"/>
        </w:rPr>
        <w:t xml:space="preserve"> </w:t>
      </w:r>
      <w:r w:rsidRPr="00C12BB5">
        <w:rPr>
          <w:rFonts w:ascii="Times New Roman" w:hAnsi="Times New Roman" w:cs="Times New Roman"/>
          <w:i/>
          <w:iCs/>
        </w:rPr>
        <w:t xml:space="preserve">Game On! Inside the Video Game Industry. </w:t>
      </w:r>
      <w:r w:rsidRPr="00C12BB5">
        <w:rPr>
          <w:rFonts w:ascii="Times New Roman" w:hAnsi="Times New Roman" w:cs="Times New Roman"/>
        </w:rPr>
        <w:t>&lt;http://uni versityofarizona.worldcat.org.ezproxy1.library.arizona.edu/title/game-on-inside-the-video-game-industry/oclc/606929140?title=&amp;page=frame&amp;url=http%3A%2F%2Fezproxy.library.arizona.edu%2Flogin%3Furl%3Dhttp%3A%2F%2Fdigital.films.com%2Fplay%2FCJVPG4%26checksum%3D1333094655743c958f3a8edc2b45b5aa&amp;linktype=opacFtLink&gt;. Web:</w:t>
      </w:r>
      <w:r w:rsidRPr="00C12BB5">
        <w:rPr>
          <w:rFonts w:ascii="Times New Roman" w:hAnsi="Times New Roman" w:cs="Times New Roman"/>
          <w:i/>
          <w:iCs/>
        </w:rPr>
        <w:t xml:space="preserve"> Films Media Group. </w:t>
      </w:r>
      <w:r w:rsidRPr="00C12BB5">
        <w:rPr>
          <w:rFonts w:ascii="Times New Roman" w:hAnsi="Times New Roman" w:cs="Times New Roman"/>
        </w:rPr>
        <w:t xml:space="preserve">22 October 2010. </w:t>
      </w:r>
    </w:p>
    <w:p w:rsidR="00863306" w:rsidRDefault="00863306">
      <w:pPr>
        <w:rPr>
          <w:rFonts w:ascii="Times New Roman" w:hAnsi="Times New Roman" w:cs="Times New Roman"/>
          <w:b/>
        </w:rPr>
      </w:pPr>
    </w:p>
    <w:p w:rsidR="008233DF" w:rsidRPr="00863306" w:rsidRDefault="00863306">
      <w:pPr>
        <w:rPr>
          <w:rFonts w:ascii="Times New Roman" w:hAnsi="Times New Roman" w:cs="Times New Roman"/>
        </w:rPr>
      </w:pPr>
      <w:r w:rsidRPr="00863306">
        <w:rPr>
          <w:rFonts w:ascii="Times New Roman" w:hAnsi="Times New Roman" w:cs="Times New Roman"/>
        </w:rPr>
        <w:t>Zimbardo, R. The Secret Powers of Time. [Video]. Retrieved from: http://www.wimp.com/secretpowers/.</w:t>
      </w:r>
    </w:p>
    <w:sectPr w:rsidR="008233DF" w:rsidRPr="00863306" w:rsidSect="0031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3F" w:rsidRDefault="006F4B3F" w:rsidP="00D13ED2">
      <w:pPr>
        <w:spacing w:after="0" w:line="240" w:lineRule="auto"/>
      </w:pPr>
      <w:r>
        <w:separator/>
      </w:r>
    </w:p>
  </w:endnote>
  <w:endnote w:type="continuationSeparator" w:id="0">
    <w:p w:rsidR="006F4B3F" w:rsidRDefault="006F4B3F" w:rsidP="00D1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3F" w:rsidRDefault="006F4B3F" w:rsidP="00D13ED2">
      <w:pPr>
        <w:spacing w:after="0" w:line="240" w:lineRule="auto"/>
      </w:pPr>
      <w:r>
        <w:separator/>
      </w:r>
    </w:p>
  </w:footnote>
  <w:footnote w:type="continuationSeparator" w:id="0">
    <w:p w:rsidR="006F4B3F" w:rsidRDefault="006F4B3F" w:rsidP="00D13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40"/>
    <w:rsid w:val="00003FB7"/>
    <w:rsid w:val="0001117B"/>
    <w:rsid w:val="00015C96"/>
    <w:rsid w:val="000772AA"/>
    <w:rsid w:val="00077BF1"/>
    <w:rsid w:val="00082C5E"/>
    <w:rsid w:val="000D3F71"/>
    <w:rsid w:val="000D42CD"/>
    <w:rsid w:val="00142F5B"/>
    <w:rsid w:val="001465D8"/>
    <w:rsid w:val="00167643"/>
    <w:rsid w:val="001B1580"/>
    <w:rsid w:val="001D6257"/>
    <w:rsid w:val="001D6440"/>
    <w:rsid w:val="001F18FD"/>
    <w:rsid w:val="001F3EBA"/>
    <w:rsid w:val="00227559"/>
    <w:rsid w:val="0025470D"/>
    <w:rsid w:val="002566A8"/>
    <w:rsid w:val="002876E6"/>
    <w:rsid w:val="00293A5C"/>
    <w:rsid w:val="002A50F1"/>
    <w:rsid w:val="00301387"/>
    <w:rsid w:val="00313605"/>
    <w:rsid w:val="00354252"/>
    <w:rsid w:val="00357C30"/>
    <w:rsid w:val="00360E05"/>
    <w:rsid w:val="00387CBA"/>
    <w:rsid w:val="003904AB"/>
    <w:rsid w:val="00394FB5"/>
    <w:rsid w:val="003A04AD"/>
    <w:rsid w:val="003B3873"/>
    <w:rsid w:val="003B7FDD"/>
    <w:rsid w:val="003D235D"/>
    <w:rsid w:val="00461352"/>
    <w:rsid w:val="00465146"/>
    <w:rsid w:val="00493F26"/>
    <w:rsid w:val="004C2835"/>
    <w:rsid w:val="00517A0F"/>
    <w:rsid w:val="005524AF"/>
    <w:rsid w:val="00575CAE"/>
    <w:rsid w:val="005B13B7"/>
    <w:rsid w:val="005C2980"/>
    <w:rsid w:val="00647605"/>
    <w:rsid w:val="006A25F1"/>
    <w:rsid w:val="006A5B55"/>
    <w:rsid w:val="006C6D20"/>
    <w:rsid w:val="006E4C38"/>
    <w:rsid w:val="006F4B3F"/>
    <w:rsid w:val="006F5155"/>
    <w:rsid w:val="007527C8"/>
    <w:rsid w:val="00764C55"/>
    <w:rsid w:val="00776D65"/>
    <w:rsid w:val="007C6623"/>
    <w:rsid w:val="007C7E91"/>
    <w:rsid w:val="007D05F4"/>
    <w:rsid w:val="00807463"/>
    <w:rsid w:val="008233DF"/>
    <w:rsid w:val="008328A3"/>
    <w:rsid w:val="00844451"/>
    <w:rsid w:val="00863306"/>
    <w:rsid w:val="00865CDC"/>
    <w:rsid w:val="008862D4"/>
    <w:rsid w:val="008B2FEC"/>
    <w:rsid w:val="008C61CB"/>
    <w:rsid w:val="008E1864"/>
    <w:rsid w:val="008E3F50"/>
    <w:rsid w:val="009022ED"/>
    <w:rsid w:val="0093123F"/>
    <w:rsid w:val="009403E2"/>
    <w:rsid w:val="00957A19"/>
    <w:rsid w:val="009B21C7"/>
    <w:rsid w:val="00A30911"/>
    <w:rsid w:val="00A31402"/>
    <w:rsid w:val="00A752D1"/>
    <w:rsid w:val="00AF683C"/>
    <w:rsid w:val="00B00C7A"/>
    <w:rsid w:val="00BB53AF"/>
    <w:rsid w:val="00BB5BC3"/>
    <w:rsid w:val="00BE6C98"/>
    <w:rsid w:val="00C06FB9"/>
    <w:rsid w:val="00C12BB5"/>
    <w:rsid w:val="00C55A09"/>
    <w:rsid w:val="00C56672"/>
    <w:rsid w:val="00C72580"/>
    <w:rsid w:val="00CA3939"/>
    <w:rsid w:val="00CF211E"/>
    <w:rsid w:val="00D13ED2"/>
    <w:rsid w:val="00D64CE1"/>
    <w:rsid w:val="00D800DC"/>
    <w:rsid w:val="00D971BC"/>
    <w:rsid w:val="00DE7131"/>
    <w:rsid w:val="00E065A6"/>
    <w:rsid w:val="00E52611"/>
    <w:rsid w:val="00EF342E"/>
    <w:rsid w:val="00F0479F"/>
    <w:rsid w:val="00F51B9E"/>
    <w:rsid w:val="00F540A1"/>
    <w:rsid w:val="00F71853"/>
    <w:rsid w:val="00F92C2F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40"/>
  </w:style>
  <w:style w:type="paragraph" w:styleId="Heading1">
    <w:name w:val="heading 1"/>
    <w:basedOn w:val="Normal"/>
    <w:next w:val="Normal"/>
    <w:link w:val="Heading1Char"/>
    <w:uiPriority w:val="9"/>
    <w:qFormat/>
    <w:rsid w:val="001D6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C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64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D6440"/>
    <w:rPr>
      <w:color w:val="0000FF" w:themeColor="hyperlink"/>
      <w:u w:val="single"/>
    </w:rPr>
  </w:style>
  <w:style w:type="character" w:customStyle="1" w:styleId="slug-pages">
    <w:name w:val="slug-pages"/>
    <w:basedOn w:val="DefaultParagraphFont"/>
    <w:rsid w:val="001D6440"/>
  </w:style>
  <w:style w:type="paragraph" w:styleId="NormalWeb">
    <w:name w:val="Normal (Web)"/>
    <w:basedOn w:val="Normal"/>
    <w:uiPriority w:val="99"/>
    <w:unhideWhenUsed/>
    <w:rsid w:val="001D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64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40"/>
  </w:style>
  <w:style w:type="paragraph" w:styleId="Footer">
    <w:name w:val="footer"/>
    <w:basedOn w:val="Normal"/>
    <w:link w:val="FooterChar"/>
    <w:uiPriority w:val="99"/>
    <w:unhideWhenUsed/>
    <w:rsid w:val="00D1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D2"/>
  </w:style>
  <w:style w:type="character" w:styleId="FollowedHyperlink">
    <w:name w:val="FollowedHyperlink"/>
    <w:basedOn w:val="DefaultParagraphFont"/>
    <w:uiPriority w:val="99"/>
    <w:semiHidden/>
    <w:unhideWhenUsed/>
    <w:rsid w:val="009022E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6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agetitle1">
    <w:name w:val="pagetitle1"/>
    <w:basedOn w:val="DefaultParagraphFont"/>
    <w:rsid w:val="00077BF1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customStyle="1" w:styleId="Author">
    <w:name w:val="Author"/>
    <w:basedOn w:val="Normal"/>
    <w:next w:val="Normal"/>
    <w:uiPriority w:val="99"/>
    <w:rsid w:val="00301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ite-title">
    <w:name w:val="site-title"/>
    <w:basedOn w:val="DefaultParagraphFont"/>
    <w:rsid w:val="00301387"/>
  </w:style>
  <w:style w:type="character" w:customStyle="1" w:styleId="cit-print-date">
    <w:name w:val="cit-print-date"/>
    <w:basedOn w:val="DefaultParagraphFont"/>
    <w:rsid w:val="00301387"/>
  </w:style>
  <w:style w:type="character" w:customStyle="1" w:styleId="cit-vol">
    <w:name w:val="cit-vol"/>
    <w:basedOn w:val="DefaultParagraphFont"/>
    <w:rsid w:val="00301387"/>
  </w:style>
  <w:style w:type="character" w:customStyle="1" w:styleId="cit-sep2">
    <w:name w:val="cit-sep2"/>
    <w:basedOn w:val="DefaultParagraphFont"/>
    <w:rsid w:val="00301387"/>
  </w:style>
  <w:style w:type="character" w:customStyle="1" w:styleId="cit-first-page">
    <w:name w:val="cit-first-page"/>
    <w:basedOn w:val="DefaultParagraphFont"/>
    <w:rsid w:val="00301387"/>
  </w:style>
  <w:style w:type="character" w:customStyle="1" w:styleId="cit-last-page">
    <w:name w:val="cit-last-page"/>
    <w:basedOn w:val="DefaultParagraphFont"/>
    <w:rsid w:val="00301387"/>
  </w:style>
  <w:style w:type="character" w:customStyle="1" w:styleId="name">
    <w:name w:val="name"/>
    <w:basedOn w:val="DefaultParagraphFont"/>
    <w:rsid w:val="00301387"/>
  </w:style>
  <w:style w:type="character" w:styleId="Strong">
    <w:name w:val="Strong"/>
    <w:basedOn w:val="DefaultParagraphFont"/>
    <w:uiPriority w:val="22"/>
    <w:qFormat/>
    <w:rsid w:val="00E065A6"/>
    <w:rPr>
      <w:b/>
      <w:bCs/>
    </w:rPr>
  </w:style>
  <w:style w:type="character" w:customStyle="1" w:styleId="tooltipcontent">
    <w:name w:val="tooltipcontent"/>
    <w:basedOn w:val="DefaultParagraphFont"/>
    <w:rsid w:val="00E065A6"/>
  </w:style>
  <w:style w:type="paragraph" w:styleId="BodyTextIndent">
    <w:name w:val="Body Text Indent"/>
    <w:basedOn w:val="BodyText"/>
    <w:link w:val="BodyTextIndentChar"/>
    <w:unhideWhenUsed/>
    <w:rsid w:val="001B1580"/>
    <w:pPr>
      <w:widowControl w:val="0"/>
      <w:suppressAutoHyphens/>
      <w:spacing w:after="0" w:line="240" w:lineRule="auto"/>
      <w:ind w:left="360" w:hanging="360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B1580"/>
    <w:rPr>
      <w:rFonts w:ascii="Cambria" w:eastAsia="Cambria" w:hAnsi="Cambria" w:cs="Cambria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5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1580"/>
  </w:style>
  <w:style w:type="paragraph" w:styleId="Bibliography">
    <w:name w:val="Bibliography"/>
    <w:basedOn w:val="Normal"/>
    <w:next w:val="Normal"/>
    <w:uiPriority w:val="37"/>
    <w:unhideWhenUsed/>
    <w:rsid w:val="001D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40"/>
  </w:style>
  <w:style w:type="paragraph" w:styleId="Heading1">
    <w:name w:val="heading 1"/>
    <w:basedOn w:val="Normal"/>
    <w:next w:val="Normal"/>
    <w:link w:val="Heading1Char"/>
    <w:uiPriority w:val="9"/>
    <w:qFormat/>
    <w:rsid w:val="001D6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C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64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D6440"/>
    <w:rPr>
      <w:color w:val="0000FF" w:themeColor="hyperlink"/>
      <w:u w:val="single"/>
    </w:rPr>
  </w:style>
  <w:style w:type="character" w:customStyle="1" w:styleId="slug-pages">
    <w:name w:val="slug-pages"/>
    <w:basedOn w:val="DefaultParagraphFont"/>
    <w:rsid w:val="001D6440"/>
  </w:style>
  <w:style w:type="paragraph" w:styleId="NormalWeb">
    <w:name w:val="Normal (Web)"/>
    <w:basedOn w:val="Normal"/>
    <w:uiPriority w:val="99"/>
    <w:unhideWhenUsed/>
    <w:rsid w:val="001D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64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40"/>
  </w:style>
  <w:style w:type="paragraph" w:styleId="Footer">
    <w:name w:val="footer"/>
    <w:basedOn w:val="Normal"/>
    <w:link w:val="FooterChar"/>
    <w:uiPriority w:val="99"/>
    <w:unhideWhenUsed/>
    <w:rsid w:val="00D1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D2"/>
  </w:style>
  <w:style w:type="character" w:styleId="FollowedHyperlink">
    <w:name w:val="FollowedHyperlink"/>
    <w:basedOn w:val="DefaultParagraphFont"/>
    <w:uiPriority w:val="99"/>
    <w:semiHidden/>
    <w:unhideWhenUsed/>
    <w:rsid w:val="009022E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6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agetitle1">
    <w:name w:val="pagetitle1"/>
    <w:basedOn w:val="DefaultParagraphFont"/>
    <w:rsid w:val="00077BF1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customStyle="1" w:styleId="Author">
    <w:name w:val="Author"/>
    <w:basedOn w:val="Normal"/>
    <w:next w:val="Normal"/>
    <w:uiPriority w:val="99"/>
    <w:rsid w:val="00301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ite-title">
    <w:name w:val="site-title"/>
    <w:basedOn w:val="DefaultParagraphFont"/>
    <w:rsid w:val="00301387"/>
  </w:style>
  <w:style w:type="character" w:customStyle="1" w:styleId="cit-print-date">
    <w:name w:val="cit-print-date"/>
    <w:basedOn w:val="DefaultParagraphFont"/>
    <w:rsid w:val="00301387"/>
  </w:style>
  <w:style w:type="character" w:customStyle="1" w:styleId="cit-vol">
    <w:name w:val="cit-vol"/>
    <w:basedOn w:val="DefaultParagraphFont"/>
    <w:rsid w:val="00301387"/>
  </w:style>
  <w:style w:type="character" w:customStyle="1" w:styleId="cit-sep2">
    <w:name w:val="cit-sep2"/>
    <w:basedOn w:val="DefaultParagraphFont"/>
    <w:rsid w:val="00301387"/>
  </w:style>
  <w:style w:type="character" w:customStyle="1" w:styleId="cit-first-page">
    <w:name w:val="cit-first-page"/>
    <w:basedOn w:val="DefaultParagraphFont"/>
    <w:rsid w:val="00301387"/>
  </w:style>
  <w:style w:type="character" w:customStyle="1" w:styleId="cit-last-page">
    <w:name w:val="cit-last-page"/>
    <w:basedOn w:val="DefaultParagraphFont"/>
    <w:rsid w:val="00301387"/>
  </w:style>
  <w:style w:type="character" w:customStyle="1" w:styleId="name">
    <w:name w:val="name"/>
    <w:basedOn w:val="DefaultParagraphFont"/>
    <w:rsid w:val="00301387"/>
  </w:style>
  <w:style w:type="character" w:styleId="Strong">
    <w:name w:val="Strong"/>
    <w:basedOn w:val="DefaultParagraphFont"/>
    <w:uiPriority w:val="22"/>
    <w:qFormat/>
    <w:rsid w:val="00E065A6"/>
    <w:rPr>
      <w:b/>
      <w:bCs/>
    </w:rPr>
  </w:style>
  <w:style w:type="character" w:customStyle="1" w:styleId="tooltipcontent">
    <w:name w:val="tooltipcontent"/>
    <w:basedOn w:val="DefaultParagraphFont"/>
    <w:rsid w:val="00E065A6"/>
  </w:style>
  <w:style w:type="paragraph" w:styleId="BodyTextIndent">
    <w:name w:val="Body Text Indent"/>
    <w:basedOn w:val="BodyText"/>
    <w:link w:val="BodyTextIndentChar"/>
    <w:unhideWhenUsed/>
    <w:rsid w:val="001B1580"/>
    <w:pPr>
      <w:widowControl w:val="0"/>
      <w:suppressAutoHyphens/>
      <w:spacing w:after="0" w:line="240" w:lineRule="auto"/>
      <w:ind w:left="360" w:hanging="360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B1580"/>
    <w:rPr>
      <w:rFonts w:ascii="Cambria" w:eastAsia="Cambria" w:hAnsi="Cambria" w:cs="Cambria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5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1580"/>
  </w:style>
  <w:style w:type="paragraph" w:styleId="Bibliography">
    <w:name w:val="Bibliography"/>
    <w:basedOn w:val="Normal"/>
    <w:next w:val="Normal"/>
    <w:uiPriority w:val="37"/>
    <w:unhideWhenUsed/>
    <w:rsid w:val="001D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g4tv.com/thefeed/blog/post/708021/A-Brief-History-Of-Disney-Video-Games----From-Aladdin-to-Kingdom-Heart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4112</Words>
  <Characters>23442</Characters>
  <Application>Microsoft Macintosh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kringf</dc:creator>
  <cp:lastModifiedBy>Melody Buckner</cp:lastModifiedBy>
  <cp:revision>2</cp:revision>
  <dcterms:created xsi:type="dcterms:W3CDTF">2012-12-07T23:48:00Z</dcterms:created>
  <dcterms:modified xsi:type="dcterms:W3CDTF">2012-12-07T23:48:00Z</dcterms:modified>
</cp:coreProperties>
</file>